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7E6A9" w14:textId="77777777" w:rsidR="00B82429" w:rsidRDefault="004A500E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  <w:r>
        <w:rPr>
          <w:rFonts w:ascii="楷体" w:eastAsia="楷体" w:hAnsi="楷体"/>
          <w:color w:val="C00000"/>
          <w:sz w:val="36"/>
          <w:szCs w:val="36"/>
        </w:rPr>
        <w:tab/>
      </w:r>
    </w:p>
    <w:p w14:paraId="5FE8AB7F" w14:textId="77777777" w:rsidR="00B82429" w:rsidRDefault="004A500E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  <w:r>
        <w:rPr>
          <w:rFonts w:ascii="华文楷体" w:eastAsia="华文楷体" w:hAnsi="华文楷体" w:hint="eastAsia"/>
          <w:noProof/>
          <w:color w:val="C0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5DD946D0" wp14:editId="737E8C6D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1546860" cy="692150"/>
            <wp:effectExtent l="0" t="0" r="2540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33" cy="69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819A0" w14:textId="77777777" w:rsidR="00B82429" w:rsidRDefault="00B82429">
      <w:pPr>
        <w:pStyle w:val="a9"/>
        <w:pBdr>
          <w:bottom w:val="none" w:sz="0" w:space="0" w:color="auto"/>
        </w:pBdr>
        <w:tabs>
          <w:tab w:val="center" w:pos="4532"/>
          <w:tab w:val="right" w:pos="9065"/>
        </w:tabs>
        <w:jc w:val="left"/>
        <w:rPr>
          <w:rFonts w:ascii="楷体" w:eastAsia="楷体" w:hAnsi="楷体"/>
          <w:color w:val="C00000"/>
          <w:sz w:val="36"/>
          <w:szCs w:val="36"/>
        </w:rPr>
      </w:pPr>
    </w:p>
    <w:p w14:paraId="5DCBFDF1" w14:textId="77777777" w:rsidR="00B82429" w:rsidRDefault="00B82429">
      <w:pPr>
        <w:pStyle w:val="a9"/>
        <w:pBdr>
          <w:bottom w:val="none" w:sz="0" w:space="0" w:color="auto"/>
        </w:pBdr>
        <w:rPr>
          <w:rFonts w:ascii="华文楷体" w:eastAsia="华文楷体" w:hAnsi="华文楷体"/>
          <w:color w:val="002060"/>
          <w:sz w:val="30"/>
          <w:szCs w:val="30"/>
        </w:rPr>
      </w:pPr>
    </w:p>
    <w:p w14:paraId="75D9F943" w14:textId="77777777"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20</w:t>
      </w:r>
      <w:r w:rsidR="00E1732C">
        <w:rPr>
          <w:rFonts w:ascii="微软雅黑" w:eastAsia="微软雅黑" w:hAnsi="微软雅黑"/>
          <w:b/>
          <w:bCs/>
          <w:color w:val="002060"/>
          <w:sz w:val="30"/>
          <w:szCs w:val="30"/>
        </w:rPr>
        <w:t>20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 xml:space="preserve">年CTCC中国房车锦标赛 </w:t>
      </w:r>
    </w:p>
    <w:p w14:paraId="463C8310" w14:textId="77777777"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超级杯车型注册表-副表</w:t>
      </w:r>
      <w:r>
        <w:rPr>
          <w:rFonts w:ascii="微软雅黑" w:eastAsia="微软雅黑" w:hAnsi="微软雅黑"/>
          <w:b/>
          <w:bCs/>
          <w:color w:val="002060"/>
          <w:sz w:val="30"/>
          <w:szCs w:val="30"/>
        </w:rPr>
        <w:t xml:space="preserve">1 </w:t>
      </w:r>
      <w:r>
        <w:rPr>
          <w:rFonts w:ascii="微软雅黑" w:eastAsia="微软雅黑" w:hAnsi="微软雅黑" w:hint="eastAsia"/>
          <w:b/>
          <w:bCs/>
          <w:color w:val="002060"/>
          <w:sz w:val="30"/>
          <w:szCs w:val="30"/>
        </w:rPr>
        <w:t>官方指定产品注册表</w:t>
      </w:r>
    </w:p>
    <w:p w14:paraId="1A7CE33E" w14:textId="77777777" w:rsidR="00B82429" w:rsidRDefault="004A500E">
      <w:pPr>
        <w:pStyle w:val="a9"/>
        <w:pBdr>
          <w:bottom w:val="none" w:sz="0" w:space="0" w:color="auto"/>
        </w:pBdr>
        <w:rPr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2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0</w:t>
      </w:r>
      <w:r w:rsidR="00E1732C">
        <w:rPr>
          <w:rFonts w:ascii="微软雅黑" w:eastAsia="微软雅黑" w:hAnsi="微软雅黑"/>
          <w:b/>
          <w:bCs/>
          <w:color w:val="002060"/>
          <w:sz w:val="24"/>
          <w:szCs w:val="24"/>
        </w:rPr>
        <w:t>20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 China Touring Car Championship</w:t>
      </w:r>
      <w:r>
        <w:rPr>
          <w:rFonts w:hint="eastAsia"/>
          <w:sz w:val="24"/>
          <w:szCs w:val="24"/>
        </w:rPr>
        <w:t xml:space="preserve"> </w:t>
      </w:r>
    </w:p>
    <w:p w14:paraId="4426809D" w14:textId="77777777"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HOMOLOGATION FORM FOR MODLE IN SUPER CUP</w:t>
      </w:r>
    </w:p>
    <w:p w14:paraId="1420DEA1" w14:textId="77777777" w:rsidR="00B82429" w:rsidRDefault="004A500E">
      <w:pPr>
        <w:pStyle w:val="a9"/>
        <w:pBdr>
          <w:bottom w:val="none" w:sz="0" w:space="0" w:color="auto"/>
        </w:pBdr>
        <w:rPr>
          <w:rFonts w:ascii="微软雅黑" w:eastAsia="微软雅黑" w:hAnsi="微软雅黑"/>
          <w:b/>
          <w:bCs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>-</w:t>
      </w: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A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PPENDIX 1 </w:t>
      </w:r>
      <w:r>
        <w:rPr>
          <w:rFonts w:ascii="微软雅黑" w:eastAsia="微软雅黑" w:hAnsi="微软雅黑" w:hint="eastAsia"/>
          <w:b/>
          <w:bCs/>
          <w:color w:val="002060"/>
          <w:sz w:val="24"/>
          <w:szCs w:val="24"/>
        </w:rPr>
        <w:t>OFFICIAL</w:t>
      </w:r>
      <w:r>
        <w:rPr>
          <w:rFonts w:ascii="微软雅黑" w:eastAsia="微软雅黑" w:hAnsi="微软雅黑"/>
          <w:b/>
          <w:bCs/>
          <w:color w:val="002060"/>
          <w:sz w:val="24"/>
          <w:szCs w:val="24"/>
        </w:rPr>
        <w:t xml:space="preserve"> PARTS</w:t>
      </w:r>
    </w:p>
    <w:p w14:paraId="4C0986ED" w14:textId="77777777" w:rsidR="00B82429" w:rsidRDefault="00B82429">
      <w:pPr>
        <w:jc w:val="left"/>
        <w:outlineLvl w:val="0"/>
        <w:rPr>
          <w:rFonts w:ascii="微软雅黑" w:eastAsia="微软雅黑" w:hAnsi="微软雅黑"/>
          <w:color w:val="FFFFFF" w:themeColor="background1"/>
          <w:sz w:val="21"/>
          <w:szCs w:val="21"/>
          <w:shd w:val="clear" w:color="auto" w:fill="2F5496" w:themeFill="accent5" w:themeFillShade="BF"/>
        </w:rPr>
      </w:pPr>
    </w:p>
    <w:p w14:paraId="248A1408" w14:textId="77777777"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车型注册号码/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HOMOLOGATION NUMBER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0ECCC882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602F39E4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CTCC-XXX-</w:t>
            </w:r>
            <w:r w:rsidR="00E1732C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20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01-YYY-ZZZ-A</w:t>
            </w:r>
          </w:p>
        </w:tc>
      </w:tr>
    </w:tbl>
    <w:p w14:paraId="6134CD2F" w14:textId="77777777"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官方指定产品注册号码/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OFFICIAL PARTS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 xml:space="preserve"> H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OMOLOGATION NUMBER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2A317C17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41B0797D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CTCCKS-XXX-YYY-ZZZ-</w:t>
            </w:r>
            <w:r w:rsidR="00E1732C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20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01</w:t>
            </w:r>
          </w:p>
        </w:tc>
      </w:tr>
    </w:tbl>
    <w:p w14:paraId="4772435D" w14:textId="77777777"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注册人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/APPLICANT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608FB887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058F2BCB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XXX</w:t>
            </w:r>
          </w:p>
        </w:tc>
      </w:tr>
    </w:tbl>
    <w:p w14:paraId="04A6EC36" w14:textId="77777777"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注册有效期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</w:t>
      </w:r>
      <w:r>
        <w:rPr>
          <w:b/>
        </w:rPr>
        <w:t xml:space="preserve"> 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HOMOLOGATION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 xml:space="preserve"> V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AILD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7FEBAB4D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12C08CF1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0</w:t>
            </w:r>
            <w:r w:rsidR="00E1732C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20</w:t>
            </w: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年</w:t>
            </w:r>
          </w:p>
        </w:tc>
      </w:tr>
    </w:tbl>
    <w:p w14:paraId="0F179A31" w14:textId="77777777"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审核人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A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>UDIT SIGNATURE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B82429" w14:paraId="066B98A3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</w:tcPr>
          <w:p w14:paraId="17830EF6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14:paraId="19E1BFF2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  <w:tc>
          <w:tcPr>
            <w:tcW w:w="3259" w:type="dxa"/>
          </w:tcPr>
          <w:p w14:paraId="048D72D2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14:paraId="417A95D7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  <w:tc>
          <w:tcPr>
            <w:tcW w:w="3259" w:type="dxa"/>
          </w:tcPr>
          <w:p w14:paraId="16D331C0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姓名</w:t>
            </w:r>
          </w:p>
          <w:p w14:paraId="3F2841A8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签字</w:t>
            </w:r>
          </w:p>
        </w:tc>
      </w:tr>
    </w:tbl>
    <w:p w14:paraId="68CB4715" w14:textId="77777777" w:rsidR="00B82429" w:rsidRDefault="00B82429">
      <w:pPr>
        <w:jc w:val="left"/>
        <w:outlineLvl w:val="0"/>
        <w:rPr>
          <w:rFonts w:ascii="微软雅黑" w:eastAsia="微软雅黑" w:hAnsi="微软雅黑"/>
          <w:color w:val="FFFFFF" w:themeColor="background1"/>
          <w:sz w:val="21"/>
          <w:szCs w:val="21"/>
          <w:shd w:val="clear" w:color="auto" w:fill="2F5496" w:themeFill="accent5" w:themeFillShade="BF"/>
        </w:rPr>
      </w:pPr>
    </w:p>
    <w:p w14:paraId="5972CE5D" w14:textId="77777777" w:rsidR="00B82429" w:rsidRDefault="00B82429">
      <w:pPr>
        <w:outlineLvl w:val="0"/>
        <w:rPr>
          <w:rFonts w:ascii="微软雅黑" w:eastAsia="微软雅黑" w:hAnsi="微软雅黑"/>
          <w:color w:val="002060"/>
          <w:sz w:val="21"/>
          <w:szCs w:val="21"/>
        </w:rPr>
        <w:sectPr w:rsidR="00B82429">
          <w:headerReference w:type="default" r:id="rId9"/>
          <w:footerReference w:type="default" r:id="rId10"/>
          <w:pgSz w:w="11901" w:h="16817"/>
          <w:pgMar w:top="1644" w:right="1077" w:bottom="2325" w:left="1077" w:header="851" w:footer="726" w:gutter="0"/>
          <w:pgNumType w:chapStyle="1"/>
          <w:cols w:space="0"/>
          <w:docGrid w:type="lines" w:linePitch="423"/>
        </w:sectPr>
      </w:pPr>
    </w:p>
    <w:p w14:paraId="2463A88B" w14:textId="77777777" w:rsidR="00B82429" w:rsidRDefault="004A500E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lastRenderedPageBreak/>
        <w:t>1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一般项目</w:t>
      </w:r>
      <w:r>
        <w:rPr>
          <w:rFonts w:ascii="微软雅黑" w:eastAsia="微软雅黑" w:hAnsi="微软雅黑"/>
          <w:color w:val="002060"/>
          <w:sz w:val="21"/>
          <w:szCs w:val="21"/>
        </w:rPr>
        <w:t>/ GENERAL</w:t>
      </w:r>
    </w:p>
    <w:p w14:paraId="1E459F69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/>
          <w:color w:val="002060"/>
          <w:sz w:val="21"/>
          <w:szCs w:val="21"/>
        </w:rPr>
        <w:t>制造商/ MANUFACTURER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7A2DA1DA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</w:tcPr>
          <w:p w14:paraId="70013A7C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 w:rsidRPr="004A500E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14:paraId="43A71D4F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1.2. </w:t>
      </w:r>
      <w:r>
        <w:rPr>
          <w:rFonts w:ascii="微软雅黑" w:eastAsia="微软雅黑" w:hAnsi="微软雅黑"/>
          <w:color w:val="002060"/>
          <w:sz w:val="21"/>
          <w:szCs w:val="21"/>
        </w:rPr>
        <w:t>车型和类型/ MODEL AND TYPE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4106"/>
        <w:gridCol w:w="5631"/>
      </w:tblGrid>
      <w:tr w:rsidR="00B82429" w14:paraId="5A3AC19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D1C35F0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）车型和类型/</w:t>
            </w:r>
            <w:r w:rsidRPr="004A500E">
              <w:rPr>
                <w:b w:val="0"/>
              </w:rPr>
              <w:t xml:space="preserve"> 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and type</w:t>
            </w:r>
          </w:p>
        </w:tc>
        <w:tc>
          <w:tcPr>
            <w:tcW w:w="5631" w:type="dxa"/>
          </w:tcPr>
          <w:p w14:paraId="3E4E3B03" w14:textId="77777777" w:rsidR="00B82429" w:rsidRPr="004A500E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填写</w:t>
            </w:r>
            <w:r w:rsidRPr="004A500E"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/Description</w:t>
            </w:r>
            <w:r w:rsidRPr="004A500E"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 </w:t>
            </w:r>
          </w:p>
        </w:tc>
      </w:tr>
      <w:tr w:rsidR="00B82429" w14:paraId="03F6A6A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B22E14E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）车架号码/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Typical chassis number</w:t>
            </w:r>
          </w:p>
        </w:tc>
        <w:tc>
          <w:tcPr>
            <w:tcW w:w="5631" w:type="dxa"/>
          </w:tcPr>
          <w:p w14:paraId="242A406F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14:paraId="28646E0C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发动机</w:t>
      </w:r>
      <w:r>
        <w:rPr>
          <w:rFonts w:ascii="微软雅黑" w:eastAsia="微软雅黑" w:hAnsi="微软雅黑"/>
          <w:color w:val="002060"/>
          <w:sz w:val="21"/>
          <w:szCs w:val="21"/>
        </w:rPr>
        <w:t>/ ENGINE</w:t>
      </w:r>
    </w:p>
    <w:p w14:paraId="2FDE953B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color w:val="002060"/>
          <w:sz w:val="21"/>
          <w:szCs w:val="21"/>
        </w:rPr>
        <w:t>.</w:t>
      </w: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涡轮增压器</w:t>
      </w:r>
      <w:r>
        <w:rPr>
          <w:rFonts w:ascii="微软雅黑" w:eastAsia="微软雅黑" w:hAnsi="微软雅黑"/>
          <w:color w:val="002060"/>
          <w:sz w:val="21"/>
          <w:szCs w:val="21"/>
        </w:rPr>
        <w:t>/ TURBOCHARGING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245"/>
        <w:gridCol w:w="861"/>
        <w:gridCol w:w="2385"/>
        <w:gridCol w:w="450"/>
        <w:gridCol w:w="2796"/>
      </w:tblGrid>
      <w:tr w:rsidR="00B82429" w14:paraId="1EDDFDBE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</w:tcPr>
          <w:p w14:paraId="090FCE3B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）品牌和型号/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5631" w:type="dxa"/>
            <w:gridSpan w:val="3"/>
          </w:tcPr>
          <w:p w14:paraId="3E676016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Owen GBT-GTCC17</w:t>
            </w:r>
          </w:p>
        </w:tc>
      </w:tr>
      <w:tr w:rsidR="00B82429" w14:paraId="7DD18D4C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14:paraId="455C1C05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b）排气涡轮壳体/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Turbine housing</w:t>
            </w:r>
          </w:p>
        </w:tc>
        <w:tc>
          <w:tcPr>
            <w:tcW w:w="2835" w:type="dxa"/>
            <w:gridSpan w:val="2"/>
          </w:tcPr>
          <w:p w14:paraId="79ABB5EB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）废气出口数量</w:t>
            </w:r>
          </w:p>
          <w:p w14:paraId="4B6EEADC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exhaust gas entries</w:t>
            </w:r>
          </w:p>
        </w:tc>
        <w:tc>
          <w:tcPr>
            <w:tcW w:w="2796" w:type="dxa"/>
            <w:vAlign w:val="center"/>
          </w:tcPr>
          <w:p w14:paraId="7934E8BD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</w:tr>
      <w:tr w:rsidR="00B82429" w14:paraId="73DFBA5D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14:paraId="6B269983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14:paraId="42DC2F00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14:paraId="1403E8F2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14:paraId="750C4C80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D5S- Ni Resist</w:t>
            </w:r>
          </w:p>
        </w:tc>
      </w:tr>
      <w:tr w:rsidR="00B82429" w14:paraId="5996FB9D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14:paraId="68FD895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c）排气涡轮/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Turbine wheel</w:t>
            </w:r>
          </w:p>
        </w:tc>
        <w:tc>
          <w:tcPr>
            <w:tcW w:w="2835" w:type="dxa"/>
            <w:gridSpan w:val="2"/>
          </w:tcPr>
          <w:p w14:paraId="618A4BFB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14:paraId="1191CEAD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14:paraId="21B28B4E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Inco 713c</w:t>
            </w:r>
          </w:p>
        </w:tc>
      </w:tr>
      <w:tr w:rsidR="00B82429" w14:paraId="3238118C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14:paraId="103F8C6E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14:paraId="70FB1BFE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）叶片数</w:t>
            </w:r>
          </w:p>
          <w:p w14:paraId="6C6DDCC7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blades</w:t>
            </w:r>
          </w:p>
        </w:tc>
        <w:tc>
          <w:tcPr>
            <w:tcW w:w="2796" w:type="dxa"/>
            <w:vAlign w:val="center"/>
          </w:tcPr>
          <w:p w14:paraId="4DBBA1B9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9</w:t>
            </w:r>
          </w:p>
        </w:tc>
      </w:tr>
      <w:tr w:rsidR="00B82429" w14:paraId="4044EFEE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14:paraId="2C05EB72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5631" w:type="dxa"/>
            <w:gridSpan w:val="3"/>
          </w:tcPr>
          <w:p w14:paraId="7A26481B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）根据草图A,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B,C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的尺寸</w:t>
            </w:r>
          </w:p>
          <w:p w14:paraId="29A92FE4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Dimensions A, B, C, D according to the sketch</w:t>
            </w:r>
          </w:p>
          <w:p w14:paraId="5A9F0FE0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8DE1CE5" wp14:editId="5C075B3A">
                  <wp:extent cx="1215390" cy="1684655"/>
                  <wp:effectExtent l="0" t="0" r="0" b="0"/>
                  <wp:docPr id="1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0DA3F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47.9±0.3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      B=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8.46±0.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3mm</w:t>
            </w:r>
          </w:p>
          <w:p w14:paraId="24315C82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54.4±0.2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      D=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22.6±0.5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</w:t>
            </w:r>
          </w:p>
          <w:p w14:paraId="14B6B4DB" w14:textId="77777777" w:rsidR="00B82429" w:rsidRDefault="00B82429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</w:tr>
      <w:tr w:rsidR="00B82429" w14:paraId="2A2859BB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14:paraId="2FB5440B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lastRenderedPageBreak/>
              <w:t>d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叶轮（压缩机）壳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Impeller housing</w:t>
            </w:r>
          </w:p>
        </w:tc>
        <w:tc>
          <w:tcPr>
            <w:tcW w:w="2835" w:type="dxa"/>
            <w:gridSpan w:val="2"/>
          </w:tcPr>
          <w:p w14:paraId="580037E1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进气口数量（混合）</w:t>
            </w:r>
          </w:p>
          <w:p w14:paraId="1B6CA36F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air entries (mixture)</w:t>
            </w:r>
          </w:p>
        </w:tc>
        <w:tc>
          <w:tcPr>
            <w:tcW w:w="2796" w:type="dxa"/>
            <w:vAlign w:val="center"/>
          </w:tcPr>
          <w:p w14:paraId="31C693FF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B82429" w14:paraId="04E66719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  <w:vAlign w:val="center"/>
          </w:tcPr>
          <w:p w14:paraId="69072855" w14:textId="77777777" w:rsidR="00B82429" w:rsidRDefault="00B82429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14:paraId="52A33712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14:paraId="5A84807C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14:paraId="2841F1CF" w14:textId="77777777" w:rsidR="00B82429" w:rsidRPr="004A500E" w:rsidRDefault="00F73C8F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</w:t>
            </w:r>
          </w:p>
        </w:tc>
      </w:tr>
      <w:tr w:rsidR="00B82429" w14:paraId="6C74126F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 w:val="restart"/>
            <w:vAlign w:val="center"/>
          </w:tcPr>
          <w:p w14:paraId="160DD5D8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）压缩机涡轮/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Impeller wheel</w:t>
            </w:r>
          </w:p>
        </w:tc>
        <w:tc>
          <w:tcPr>
            <w:tcW w:w="2835" w:type="dxa"/>
            <w:gridSpan w:val="2"/>
          </w:tcPr>
          <w:p w14:paraId="2BD175F1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）材质</w:t>
            </w:r>
          </w:p>
          <w:p w14:paraId="1DA67A6A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2796" w:type="dxa"/>
            <w:vAlign w:val="center"/>
          </w:tcPr>
          <w:p w14:paraId="16B30283" w14:textId="77777777" w:rsidR="00B82429" w:rsidRPr="004A500E" w:rsidRDefault="00F73C8F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铝锻磨</w:t>
            </w:r>
          </w:p>
        </w:tc>
      </w:tr>
      <w:tr w:rsidR="00B82429" w14:paraId="4BB276CF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14:paraId="3BF42B07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gridSpan w:val="2"/>
          </w:tcPr>
          <w:p w14:paraId="21238B61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）叶片数</w:t>
            </w:r>
          </w:p>
          <w:p w14:paraId="6BA6C7ED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Number of blades</w:t>
            </w:r>
          </w:p>
        </w:tc>
        <w:tc>
          <w:tcPr>
            <w:tcW w:w="2796" w:type="dxa"/>
            <w:vAlign w:val="center"/>
          </w:tcPr>
          <w:p w14:paraId="7850B812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7+7 mixed height = 14</w:t>
            </w:r>
          </w:p>
        </w:tc>
      </w:tr>
      <w:tr w:rsidR="00B82429" w14:paraId="66FB3C9E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gridSpan w:val="2"/>
            <w:vMerge/>
          </w:tcPr>
          <w:p w14:paraId="1884CF2C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5631" w:type="dxa"/>
            <w:gridSpan w:val="3"/>
          </w:tcPr>
          <w:p w14:paraId="3A0C9B02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）根据草图A,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B,C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,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的尺寸</w:t>
            </w:r>
          </w:p>
          <w:p w14:paraId="10A37545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Dimensions A, B, C, D according to the sketch</w:t>
            </w:r>
          </w:p>
          <w:p w14:paraId="69D68DDD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1439857" wp14:editId="3937F408">
                  <wp:extent cx="1215390" cy="1684655"/>
                  <wp:effectExtent l="0" t="0" r="0" b="0"/>
                  <wp:docPr id="36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D4128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A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49.85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     B=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3.94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</w:t>
            </w:r>
          </w:p>
          <w:p w14:paraId="02898EA0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68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2mm   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D=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22.43</w:t>
            </w:r>
            <w:r w:rsid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±0.3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mm</w:t>
            </w:r>
          </w:p>
          <w:p w14:paraId="72314399" w14:textId="77777777" w:rsidR="00B82429" w:rsidRDefault="00B82429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</w:tr>
      <w:tr w:rsidR="00B82429" w14:paraId="015735C8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7" w:type="dxa"/>
            <w:gridSpan w:val="5"/>
            <w:vAlign w:val="center"/>
          </w:tcPr>
          <w:p w14:paraId="4F5169DD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g）排气系统/ Exhaust system</w:t>
            </w:r>
          </w:p>
        </w:tc>
      </w:tr>
      <w:tr w:rsidR="00B82429" w14:paraId="7F98FA68" w14:textId="77777777" w:rsidTr="004A50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  <w:gridSpan w:val="4"/>
            <w:vAlign w:val="center"/>
          </w:tcPr>
          <w:p w14:paraId="09B6DBC1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g1）歧管和涡轮增压器之间管道的内部尺寸</w:t>
            </w:r>
          </w:p>
          <w:p w14:paraId="47192107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Internal dimensions of the possible pipes between manifold and turbocharger</w:t>
            </w:r>
          </w:p>
        </w:tc>
        <w:tc>
          <w:tcPr>
            <w:tcW w:w="2796" w:type="dxa"/>
            <w:vAlign w:val="center"/>
          </w:tcPr>
          <w:p w14:paraId="2A14EB70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4A500E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±2mm</w:t>
            </w:r>
          </w:p>
        </w:tc>
      </w:tr>
      <w:tr w:rsidR="00B82429" w14:paraId="55AF1F5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7" w:type="dxa"/>
            <w:gridSpan w:val="5"/>
            <w:vAlign w:val="center"/>
          </w:tcPr>
          <w:p w14:paraId="2ACB5601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h）进气冷却/ Exhaust system</w:t>
            </w:r>
          </w:p>
        </w:tc>
      </w:tr>
      <w:tr w:rsidR="00B82429" w14:paraId="2C126720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3A51D7D8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h1）有无/Yes or No</w:t>
            </w:r>
          </w:p>
        </w:tc>
        <w:tc>
          <w:tcPr>
            <w:tcW w:w="3246" w:type="dxa"/>
            <w:gridSpan w:val="2"/>
          </w:tcPr>
          <w:p w14:paraId="70D25CBF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有/Yes</w:t>
            </w:r>
            <w:r w:rsidRPr="004A500E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 xml:space="preserve"> 单项勾选/Single choice</w:t>
            </w:r>
          </w:p>
        </w:tc>
        <w:tc>
          <w:tcPr>
            <w:tcW w:w="3246" w:type="dxa"/>
            <w:gridSpan w:val="2"/>
          </w:tcPr>
          <w:p w14:paraId="513CFF13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无/No</w:t>
            </w:r>
            <w:r w:rsidRPr="004A500E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单项勾选/Single choice</w:t>
            </w:r>
          </w:p>
        </w:tc>
      </w:tr>
      <w:tr w:rsidR="00B82429" w14:paraId="1648075B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590B0DB1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h2）系统/System</w:t>
            </w:r>
          </w:p>
        </w:tc>
        <w:tc>
          <w:tcPr>
            <w:tcW w:w="6492" w:type="dxa"/>
            <w:gridSpan w:val="4"/>
          </w:tcPr>
          <w:p w14:paraId="18191BB1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空气/Air</w:t>
            </w:r>
          </w:p>
        </w:tc>
      </w:tr>
      <w:tr w:rsidR="00B82429" w14:paraId="5DCBEBA2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644EEE6C" w14:textId="77777777" w:rsidR="00B82429" w:rsidRPr="004A500E" w:rsidRDefault="004A500E">
            <w:pPr>
              <w:jc w:val="left"/>
              <w:outlineLvl w:val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h3）中冷器欣型号Make and </w:t>
            </w:r>
            <w:r w:rsidRPr="004A500E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lastRenderedPageBreak/>
              <w:t>model of intercooler core</w:t>
            </w:r>
          </w:p>
        </w:tc>
        <w:tc>
          <w:tcPr>
            <w:tcW w:w="6492" w:type="dxa"/>
            <w:gridSpan w:val="4"/>
          </w:tcPr>
          <w:p w14:paraId="431D8033" w14:textId="77777777" w:rsidR="00B82429" w:rsidRPr="004A500E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lastRenderedPageBreak/>
              <w:t>空气/Air</w:t>
            </w:r>
          </w:p>
        </w:tc>
      </w:tr>
    </w:tbl>
    <w:p w14:paraId="731B8E26" w14:textId="77777777" w:rsidR="00B82429" w:rsidRDefault="00B82429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</w:p>
    <w:p w14:paraId="03294204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299BA1D" wp14:editId="4E85B0E4">
                <wp:simplePos x="0" y="0"/>
                <wp:positionH relativeFrom="column">
                  <wp:posOffset>3115310</wp:posOffset>
                </wp:positionH>
                <wp:positionV relativeFrom="paragraph">
                  <wp:posOffset>0</wp:posOffset>
                </wp:positionV>
                <wp:extent cx="3092450" cy="535305"/>
                <wp:effectExtent l="0" t="0" r="635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713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rect id="_x0000_s1026" o:spid="_x0000_s1026" o:spt="1" style="position:absolute;left:0pt;margin-left:245.3pt;margin-top:0pt;height:42.15pt;width:243.5pt;z-index:-251635712;v-text-anchor:middle;mso-width-relative:page;mso-height-relative:page;" fillcolor="#D9D9D9 [2732]" filled="t" stroked="f" coordsize="21600,21600" o:gfxdata="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24ZnydUAAAAHAQAADwAAAAAAAAABACAAAAAiAAAAZHJzL2Rvd25yZXYueG1sUEsBAhQAFAAA&#10;AAgAh07iQHyOmvJkAgAAoQQAAA4AAAAAAAAAAQAgAAAAJA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9E00A2B" wp14:editId="22F310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18485" cy="535305"/>
                <wp:effectExtent l="0" t="0" r="635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70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rect id="_x0000_s1026" o:spid="_x0000_s1026" o:spt="1" style="position:absolute;left:0pt;margin-left:0pt;margin-top:-0.05pt;height:42.15pt;width:245.55pt;z-index:-251637760;v-text-anchor:middle;mso-width-relative:page;mso-height-relative:page;" fillcolor="#D9D9D9 [2732]" filled="t" stroked="f" coordsize="21600,21600" o:gfxdata="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Cru1QAAAAUBAAAPAAAAAAAAAAEAIAAAACIAAABkcnMvZG93bnJldi54bWxQSwECFAAUAAAA&#10;CACHTuJAg/vYaGMCAAChBAAADgAAAAAAAAABACAAAAAk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2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排气侧涡轮壳的进气口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I2-2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排气侧涡轮壳的出气口</w:t>
      </w:r>
    </w:p>
    <w:p w14:paraId="60D650D1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Exhaust gas inlet to the turbine housing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Exhaust gas outlet from the turbine housing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76BC614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18E75911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61D39CD4" wp14:editId="0E346502">
                  <wp:extent cx="3216275" cy="2190750"/>
                  <wp:effectExtent l="0" t="0" r="3175" b="0"/>
                  <wp:docPr id="3" name="图片 2" descr="C:\Users\lee.owen\Desktop\CTCC homologation\Snip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lee.owen\Desktop\CTCC homologation\Snip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7E50A44F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0B13B819" wp14:editId="0E8A5DAB">
                  <wp:extent cx="2959100" cy="2218690"/>
                  <wp:effectExtent l="0" t="0" r="12700" b="10160"/>
                  <wp:docPr id="4" name="图片 3" descr="C:\Users\lee.owen\Desktop\CTCC homologation\IMG_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lee.owen\Desktop\CTCC homologation\IMG_3383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21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E0238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D3820A4" wp14:editId="1D492446">
                <wp:simplePos x="0" y="0"/>
                <wp:positionH relativeFrom="column">
                  <wp:posOffset>3115310</wp:posOffset>
                </wp:positionH>
                <wp:positionV relativeFrom="paragraph">
                  <wp:posOffset>0</wp:posOffset>
                </wp:positionV>
                <wp:extent cx="3092450" cy="535305"/>
                <wp:effectExtent l="0" t="0" r="635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713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rect id="_x0000_s1026" o:spid="_x0000_s1026" o:spt="1" style="position:absolute;left:0pt;margin-left:245.3pt;margin-top:0pt;height:42.15pt;width:243.5pt;z-index:-251632640;v-text-anchor:middle;mso-width-relative:page;mso-height-relative:page;" fillcolor="#D9D9D9 [2732]" filled="t" stroked="f" coordsize="21600,21600" o:gfxdata="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bhmfJ1QAAAAcBAAAPAAAAAAAAAAEAIAAAACIAAABkcnMvZG93bnJldi54bWxQSwECFAAUAAAA&#10;CACHTuJAYj951mMCAAChBAAADgAAAAAAAAABACAAAAAk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A014C1A" wp14:editId="3ED13D8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18485" cy="535305"/>
                <wp:effectExtent l="0" t="0" r="635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70" cy="5355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rect id="_x0000_s1026" o:spid="_x0000_s1026" o:spt="1" style="position:absolute;left:0pt;margin-left:0pt;margin-top:-0.05pt;height:42.15pt;width:245.55pt;z-index:-251633664;v-text-anchor:middle;mso-width-relative:page;mso-height-relative:page;" fillcolor="#D9D9D9 [2732]" filled="t" stroked="f" coordsize="21600,21600" o:gfxdata="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Cru1QAAAAUBAAAPAAAAAAAAAAEAIAAAACIAAABkcnMvZG93bnJldi54bWxQSwECFAAUAAAA&#10;CACHTuJAHu0xJWMCAAChBAAADgAAAAAAAAABACAAAAAk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2</w:t>
      </w:r>
      <w:r>
        <w:rPr>
          <w:rFonts w:ascii="微软雅黑" w:eastAsia="微软雅黑" w:hAnsi="微软雅黑"/>
          <w:color w:val="002060"/>
          <w:sz w:val="21"/>
          <w:szCs w:val="21"/>
        </w:rPr>
        <w:t>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压缩机外壳空气（气）进口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I2-4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压缩机外壳空气（气）出口</w:t>
      </w:r>
    </w:p>
    <w:p w14:paraId="4CD7F52F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Air (gas) inlet to the compressor housing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Air (gas) outlet from the compressor housing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4F1A4468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13E5F9EC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7C32A488" wp14:editId="3DDEE799">
                  <wp:extent cx="2960370" cy="2219325"/>
                  <wp:effectExtent l="0" t="0" r="11430" b="0"/>
                  <wp:docPr id="5" name="图片 4" descr="C:\Users\lee.owen\Desktop\CTCC homologation\IMG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lee.owen\Desktop\CTCC homologation\IMG_342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2142" t="5305" r="2142" b="-5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78B19126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2B67AB87" wp14:editId="432C36CE">
                  <wp:extent cx="2899410" cy="2174875"/>
                  <wp:effectExtent l="0" t="0" r="15240" b="0"/>
                  <wp:docPr id="6" name="图片 5" descr="C:\Users\lee.owen\Desktop\CTCC homologation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lee.owen\Desktop\CTCC homologation\IMG_337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198" t="7906" r="198" b="-7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217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F2F4F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6A86C842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4FBD6EA8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314B0557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P2-1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完整的涡轮增压器单元的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主</w:t>
      </w:r>
      <w:r>
        <w:rPr>
          <w:rFonts w:ascii="微软雅黑" w:eastAsia="微软雅黑" w:hAnsi="微软雅黑"/>
          <w:color w:val="002060"/>
          <w:sz w:val="21"/>
          <w:szCs w:val="21"/>
        </w:rPr>
        <w:t>视图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P2-2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完整的涡轮增压器单元的前视图</w:t>
      </w:r>
    </w:p>
    <w:p w14:paraId="26189A12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Plan view of complete turbocharger unit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Front view of complete turbocharger unit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6AA98A73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18DB789C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123F51BC" wp14:editId="222F450F">
                  <wp:extent cx="1943100" cy="2583180"/>
                  <wp:effectExtent l="0" t="0" r="0" b="0"/>
                  <wp:docPr id="7" name="图片 6" descr="C:\Users\lee.owen\Desktop\CTCC homologation\IMG_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lee.owen\Desktop\CTCC homologation\IMG_339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852" r="11823" b="-8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36AECADE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0A7906ED" wp14:editId="600B6798">
                  <wp:extent cx="3009265" cy="2256790"/>
                  <wp:effectExtent l="0" t="0" r="635" b="10160"/>
                  <wp:docPr id="8" name="图片 7" descr="C:\Users\lee.owen\Desktop\CTCC homologation\IMG_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lee.owen\Desktop\CTCC homologation\IMG_340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25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15BE3" w14:textId="77777777" w:rsidR="00B82429" w:rsidRDefault="004A500E">
      <w:pPr>
        <w:jc w:val="lef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P2-3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t>完整的涡轮增压器单元的</w:t>
      </w:r>
      <w:r>
        <w:rPr>
          <w:rFonts w:ascii="微软雅黑" w:eastAsia="微软雅黑" w:hAnsi="微软雅黑" w:hint="eastAsia"/>
          <w:sz w:val="21"/>
          <w:szCs w:val="21"/>
        </w:rPr>
        <w:t>侧</w:t>
      </w:r>
      <w:r>
        <w:rPr>
          <w:rFonts w:ascii="微软雅黑" w:eastAsia="微软雅黑" w:hAnsi="微软雅黑"/>
          <w:sz w:val="21"/>
          <w:szCs w:val="21"/>
        </w:rPr>
        <w:t>视图</w:t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</w:r>
      <w:r>
        <w:rPr>
          <w:rFonts w:ascii="微软雅黑" w:eastAsia="微软雅黑" w:hAnsi="微软雅黑"/>
          <w:sz w:val="21"/>
          <w:szCs w:val="21"/>
        </w:rPr>
        <w:tab/>
        <w:t>P2-4</w:t>
      </w:r>
      <w:r>
        <w:rPr>
          <w:rFonts w:ascii="微软雅黑" w:eastAsia="微软雅黑" w:hAnsi="微软雅黑" w:hint="eastAsia"/>
          <w:sz w:val="21"/>
          <w:szCs w:val="21"/>
        </w:rPr>
        <w:t>）</w:t>
      </w:r>
      <w:r>
        <w:rPr>
          <w:rFonts w:ascii="微软雅黑" w:eastAsia="微软雅黑" w:hAnsi="微软雅黑"/>
          <w:sz w:val="21"/>
          <w:szCs w:val="21"/>
        </w:rPr>
        <w:t>涡轮增压器压缩机壳 – 拆下</w:t>
      </w:r>
      <w:r>
        <w:rPr>
          <w:rFonts w:ascii="微软雅黑" w:eastAsia="微软雅黑" w:hAnsi="微软雅黑" w:hint="eastAsia"/>
          <w:sz w:val="21"/>
          <w:szCs w:val="21"/>
        </w:rPr>
        <w:t>状态</w:t>
      </w:r>
    </w:p>
    <w:p w14:paraId="519EBB7A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Side view of complete turbocharger unit</w:t>
      </w:r>
      <w:r>
        <w:rPr>
          <w:rFonts w:ascii="微软雅黑" w:eastAsia="微软雅黑" w:hAnsi="微软雅黑"/>
          <w:sz w:val="21"/>
          <w:szCs w:val="21"/>
        </w:rPr>
        <w:tab/>
        <w:t xml:space="preserve">Compression housing of turbocharger </w:t>
      </w:r>
    </w:p>
    <w:p w14:paraId="518B1102" w14:textId="77777777" w:rsidR="00B82429" w:rsidRDefault="004A500E">
      <w:pPr>
        <w:ind w:firstLineChars="2400" w:firstLine="5040"/>
        <w:jc w:val="lef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– dismounted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1D7EF8F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5F1863D3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30922695" wp14:editId="71DEFF56">
                  <wp:extent cx="2962275" cy="2221230"/>
                  <wp:effectExtent l="0" t="0" r="8890" b="7620"/>
                  <wp:docPr id="9" name="图片 8" descr="C:\Users\lee.owen\Desktop\CTCC homologation\IMG_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C:\Users\lee.owen\Desktop\CTCC homologation\IMG_3406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6116" r="6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2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45BA7749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12F684F3" wp14:editId="165717C0">
                  <wp:extent cx="3275330" cy="2456815"/>
                  <wp:effectExtent l="0" t="0" r="1270" b="0"/>
                  <wp:docPr id="10" name="图片 9" descr="C:\Users\lee.owen\Desktop\CTCC homologation\IMG_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C:\Users\lee.owen\Desktop\CTCC homologation\IMG_3418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01" t="5241" r="101" b="-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24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3216F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7DC66E25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407C84F1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0404E300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4A853B7C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P2-5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涡轮增压器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的涡轮壳 </w:t>
      </w:r>
      <w:r>
        <w:rPr>
          <w:rFonts w:ascii="微软雅黑" w:eastAsia="微软雅黑" w:hAnsi="微软雅黑"/>
          <w:color w:val="002060"/>
          <w:sz w:val="21"/>
          <w:szCs w:val="21"/>
        </w:rPr>
        <w:t>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P2-6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）中冷器芯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</w:p>
    <w:p w14:paraId="7447DEA2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Turbine housing of turbocharger               Intercooler core – dismounted</w:t>
      </w:r>
    </w:p>
    <w:p w14:paraId="0434DDD9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– dismounted                                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316F33DD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7B2F7E02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2636E071" wp14:editId="224D11AA">
                  <wp:extent cx="2947035" cy="2209165"/>
                  <wp:effectExtent l="0" t="0" r="5715" b="635"/>
                  <wp:docPr id="11" name="图片 10" descr="C:\Users\lee.owen\Desktop\CTCC homologation\IMG_3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lee.owen\Desktop\CTCC homologation\IMG_338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68020B0F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01AB6C98" wp14:editId="2871C1C9">
                  <wp:extent cx="2954655" cy="2217420"/>
                  <wp:effectExtent l="0" t="0" r="17145" b="11430"/>
                  <wp:docPr id="12" name="图片 11" descr="82979400944020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82979400944020148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2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570F7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0206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F240933" wp14:editId="1481B775">
                <wp:simplePos x="0" y="0"/>
                <wp:positionH relativeFrom="column">
                  <wp:posOffset>-5715</wp:posOffset>
                </wp:positionH>
                <wp:positionV relativeFrom="paragraph">
                  <wp:posOffset>37465</wp:posOffset>
                </wp:positionV>
                <wp:extent cx="6229985" cy="454025"/>
                <wp:effectExtent l="0" t="0" r="6350" b="381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762" cy="4539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="http://schemas.microsoft.com/office/word/2018/wordml" xmlns:w16cex="http://schemas.microsoft.com/office/word/2018/wordml/cex">
            <w:pict>
              <v:rect id="_x0000_s1026" o:spid="_x0000_s1026" o:spt="1" style="position:absolute;left:0pt;margin-left:-0.45pt;margin-top:2.95pt;height:35.75pt;width:490.55pt;z-index:-251630592;v-text-anchor:middle;mso-width-relative:page;mso-height-relative:page;" fillcolor="#D9D9D9 [2732]" filled="t" stroked="f" coordsize="21600,21600" o:gfxdata="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jegFuNUAAAAGAQAADwAAAAAAAAABACAAAAAiAAAAZHJzL2Rvd25yZXYueG1sUEsBAhQAFAAA&#10;AAgAh07iQMpog2tkAgAAoQQAAA4AAAAAAAAAAQAgAAAAJA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eastAsia="微软雅黑" w:hAnsi="微软雅黑"/>
          <w:color w:val="002060"/>
          <w:sz w:val="21"/>
          <w:szCs w:val="21"/>
        </w:rPr>
        <w:t>I2-5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>中冷器芯尺寸的绘图（长x宽 x厚）</w:t>
      </w:r>
    </w:p>
    <w:p w14:paraId="416B78BD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Drawing of the intercooler core with dimensions of core (Width x Height x Thickness)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544280E7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14:paraId="5303CFAA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i/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4F67B362" wp14:editId="58599310">
                  <wp:extent cx="6033770" cy="3583940"/>
                  <wp:effectExtent l="0" t="0" r="5080" b="16510"/>
                  <wp:docPr id="13" name="图片 12" descr="76908840145252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76908840145252583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70" cy="3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7F716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燃油系统</w:t>
      </w:r>
      <w:r>
        <w:rPr>
          <w:rFonts w:ascii="微软雅黑" w:eastAsia="微软雅黑" w:hAnsi="微软雅黑"/>
          <w:color w:val="002060"/>
          <w:sz w:val="21"/>
          <w:szCs w:val="21"/>
        </w:rPr>
        <w:t>/ FUEL CIRCUIT</w:t>
      </w:r>
    </w:p>
    <w:p w14:paraId="47AEC050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3.1.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油箱</w:t>
      </w:r>
      <w:r>
        <w:rPr>
          <w:rFonts w:ascii="微软雅黑" w:eastAsia="微软雅黑" w:hAnsi="微软雅黑"/>
          <w:color w:val="002060"/>
          <w:sz w:val="21"/>
          <w:szCs w:val="21"/>
        </w:rPr>
        <w:t>/ FUEL TANK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3969"/>
        <w:gridCol w:w="1804"/>
      </w:tblGrid>
      <w:tr w:rsidR="00B82429" w14:paraId="240F4A04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1614952E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3969" w:type="dxa"/>
          </w:tcPr>
          <w:p w14:paraId="2EABD091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MERIN</w:t>
            </w:r>
          </w:p>
          <w:p w14:paraId="106D0FC3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SFT 4214 (bladder), SFT 4348 (cover)</w:t>
            </w:r>
          </w:p>
        </w:tc>
        <w:tc>
          <w:tcPr>
            <w:tcW w:w="1804" w:type="dxa"/>
            <w:vAlign w:val="center"/>
          </w:tcPr>
          <w:p w14:paraId="43027173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</w:p>
          <w:p w14:paraId="4FC718CD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103B99A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79973140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969" w:type="dxa"/>
          </w:tcPr>
          <w:p w14:paraId="38494E20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ATL</w:t>
            </w:r>
          </w:p>
          <w:p w14:paraId="6F46EE6D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FB115(bladder), SU115(cover)</w:t>
            </w:r>
          </w:p>
        </w:tc>
        <w:tc>
          <w:tcPr>
            <w:tcW w:w="1804" w:type="dxa"/>
            <w:vAlign w:val="center"/>
          </w:tcPr>
          <w:p w14:paraId="0F35AC69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单项勾选</w:t>
            </w:r>
          </w:p>
          <w:p w14:paraId="1923DF56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 xml:space="preserve"> Single choice</w:t>
            </w:r>
          </w:p>
        </w:tc>
      </w:tr>
      <w:tr w:rsidR="00B82429" w14:paraId="06CAABFF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98219A5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数量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</w:t>
            </w:r>
          </w:p>
        </w:tc>
        <w:tc>
          <w:tcPr>
            <w:tcW w:w="5773" w:type="dxa"/>
            <w:gridSpan w:val="2"/>
          </w:tcPr>
          <w:p w14:paraId="6F1EAC73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</w:tr>
      <w:tr w:rsidR="00B82429" w14:paraId="1E5434F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834FEA0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c）材质/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aterial</w:t>
            </w:r>
          </w:p>
        </w:tc>
        <w:tc>
          <w:tcPr>
            <w:tcW w:w="5773" w:type="dxa"/>
            <w:gridSpan w:val="2"/>
          </w:tcPr>
          <w:p w14:paraId="14190151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防爆材料</w:t>
            </w:r>
          </w:p>
        </w:tc>
      </w:tr>
      <w:tr w:rsidR="00B82429" w14:paraId="7FF019F2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F8034C8" w14:textId="77777777" w:rsidR="00B82429" w:rsidRPr="00F73C8F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d）总容量/</w:t>
            </w:r>
            <w:r w:rsidRPr="00F73C8F">
              <w:rPr>
                <w:color w:val="002060"/>
              </w:rPr>
              <w:t xml:space="preserve"> </w:t>
            </w:r>
            <w:r w:rsidRPr="00F73C8F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Total capacity</w:t>
            </w:r>
          </w:p>
        </w:tc>
        <w:tc>
          <w:tcPr>
            <w:tcW w:w="5773" w:type="dxa"/>
            <w:gridSpan w:val="2"/>
          </w:tcPr>
          <w:p w14:paraId="1475A2B8" w14:textId="77777777" w:rsidR="00B82429" w:rsidRPr="00F73C8F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60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                   </w:t>
            </w: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±3升/</w:t>
            </w:r>
            <w:proofErr w:type="spellStart"/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Lit</w:t>
            </w: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re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s</w:t>
            </w:r>
            <w:proofErr w:type="spellEnd"/>
          </w:p>
        </w:tc>
      </w:tr>
      <w:tr w:rsidR="00B82429" w14:paraId="52602BD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39206674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e）注油孔位置/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Location of filler holes</w:t>
            </w:r>
          </w:p>
        </w:tc>
        <w:tc>
          <w:tcPr>
            <w:tcW w:w="5773" w:type="dxa"/>
            <w:gridSpan w:val="2"/>
          </w:tcPr>
          <w:p w14:paraId="2B074EA0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14:paraId="4E7E972B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P3-1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）油箱（</w:t>
      </w:r>
      <w:r>
        <w:rPr>
          <w:rFonts w:ascii="微软雅黑" w:eastAsia="微软雅黑" w:hAnsi="微软雅黑"/>
          <w:color w:val="002060"/>
          <w:sz w:val="21"/>
          <w:szCs w:val="21"/>
        </w:rPr>
        <w:t>MERIN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 </w:t>
      </w:r>
      <w:r>
        <w:rPr>
          <w:rFonts w:ascii="微软雅黑" w:eastAsia="微软雅黑" w:hAnsi="微软雅黑"/>
          <w:color w:val="002060"/>
          <w:sz w:val="21"/>
          <w:szCs w:val="21"/>
        </w:rPr>
        <w:t>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P3-2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）油箱（</w:t>
      </w:r>
      <w:r>
        <w:rPr>
          <w:rFonts w:ascii="微软雅黑" w:eastAsia="微软雅黑" w:hAnsi="微软雅黑"/>
          <w:color w:val="002060"/>
          <w:sz w:val="21"/>
          <w:szCs w:val="21"/>
        </w:rPr>
        <w:t>ATL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拆下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状态</w:t>
      </w:r>
    </w:p>
    <w:p w14:paraId="697A3212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uel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tank（</w:t>
      </w:r>
      <w:r>
        <w:rPr>
          <w:rFonts w:ascii="微软雅黑" w:eastAsia="微软雅黑" w:hAnsi="微软雅黑"/>
          <w:color w:val="002060"/>
          <w:sz w:val="21"/>
          <w:szCs w:val="21"/>
        </w:rPr>
        <w:t>MERIN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dismounted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Fuel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tank（</w:t>
      </w:r>
      <w:r>
        <w:rPr>
          <w:rFonts w:ascii="微软雅黑" w:eastAsia="微软雅黑" w:hAnsi="微软雅黑"/>
          <w:color w:val="002060"/>
          <w:sz w:val="21"/>
          <w:szCs w:val="21"/>
        </w:rPr>
        <w:t>ATL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dismounted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0E12BB56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0FDFDA7F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7F6BAC31" wp14:editId="60B9DCC5">
                  <wp:extent cx="2572385" cy="2572385"/>
                  <wp:effectExtent l="0" t="0" r="18415" b="18415"/>
                  <wp:docPr id="20" name="图片 16" descr="107279032057802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6" descr="1072790320578021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572385" cy="257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19CDFA94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16"/>
              </w:rPr>
              <w:drawing>
                <wp:inline distT="0" distB="0" distL="114300" distR="114300" wp14:anchorId="55574CE7" wp14:editId="112E23DF">
                  <wp:extent cx="2852420" cy="2134870"/>
                  <wp:effectExtent l="0" t="0" r="5080" b="17780"/>
                  <wp:docPr id="1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13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99539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3.2.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油泵</w:t>
      </w:r>
      <w:r>
        <w:rPr>
          <w:rFonts w:ascii="微软雅黑" w:eastAsia="微软雅黑" w:hAnsi="微软雅黑"/>
          <w:color w:val="002060"/>
          <w:sz w:val="21"/>
          <w:szCs w:val="21"/>
        </w:rPr>
        <w:t>/ FUEL PUMPS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14:paraId="4654520A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7CEBABF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）高压油泵/Main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pump</w:t>
            </w:r>
          </w:p>
        </w:tc>
        <w:tc>
          <w:tcPr>
            <w:tcW w:w="5773" w:type="dxa"/>
          </w:tcPr>
          <w:p w14:paraId="40DF01C9" w14:textId="77777777"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Bosch 058025044</w:t>
            </w:r>
          </w:p>
        </w:tc>
      </w:tr>
      <w:tr w:rsidR="00B82429" w14:paraId="0506CE8F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BDC1131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b）低压油泵/L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ift pump</w:t>
            </w:r>
          </w:p>
        </w:tc>
        <w:tc>
          <w:tcPr>
            <w:tcW w:w="5773" w:type="dxa"/>
          </w:tcPr>
          <w:p w14:paraId="348C4A2F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AC E06442520</w:t>
            </w:r>
          </w:p>
        </w:tc>
      </w:tr>
    </w:tbl>
    <w:p w14:paraId="712F037C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33A5AD73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75FBE2ED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5B3D893E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62C70622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传动系统</w:t>
      </w:r>
      <w:r>
        <w:rPr>
          <w:rFonts w:ascii="微软雅黑" w:eastAsia="微软雅黑" w:hAnsi="微软雅黑"/>
          <w:color w:val="002060"/>
          <w:sz w:val="21"/>
          <w:szCs w:val="21"/>
        </w:rPr>
        <w:t>/ POWER TRAIN</w:t>
      </w:r>
    </w:p>
    <w:p w14:paraId="084334CD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4.1.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变速箱</w:t>
      </w:r>
      <w:r>
        <w:rPr>
          <w:rFonts w:ascii="微软雅黑" w:eastAsia="微软雅黑" w:hAnsi="微软雅黑"/>
          <w:color w:val="002060"/>
          <w:sz w:val="21"/>
          <w:szCs w:val="21"/>
        </w:rPr>
        <w:t>/ GEARBOX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2886"/>
        <w:gridCol w:w="375"/>
        <w:gridCol w:w="2512"/>
      </w:tblGrid>
      <w:tr w:rsidR="00B82429" w14:paraId="367CA82D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154D45E9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3261" w:type="dxa"/>
            <w:gridSpan w:val="2"/>
          </w:tcPr>
          <w:p w14:paraId="507FC047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3MO ETCW</w:t>
            </w:r>
          </w:p>
        </w:tc>
        <w:tc>
          <w:tcPr>
            <w:tcW w:w="2512" w:type="dxa"/>
            <w:vAlign w:val="center"/>
          </w:tcPr>
          <w:p w14:paraId="50004C51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0F3F35A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674C9DA3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  <w:gridSpan w:val="2"/>
          </w:tcPr>
          <w:p w14:paraId="01486783" w14:textId="4187A516" w:rsidR="00B82429" w:rsidRPr="006F40D6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</w:pPr>
            <w:proofErr w:type="spellStart"/>
            <w:r w:rsidRPr="006F40D6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Xtrac</w:t>
            </w:r>
            <w:proofErr w:type="spellEnd"/>
            <w:r w:rsidRPr="006F40D6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 xml:space="preserve"> P1262</w:t>
            </w:r>
            <w:r w:rsidR="00D0211A" w:rsidRPr="006F40D6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 xml:space="preserve"> </w:t>
            </w:r>
            <w:r w:rsidR="00D0211A" w:rsidRPr="006F40D6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</w:t>
            </w:r>
            <w:r w:rsidR="00D0211A" w:rsidRPr="006F40D6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 P1546B</w:t>
            </w:r>
          </w:p>
        </w:tc>
        <w:tc>
          <w:tcPr>
            <w:tcW w:w="2512" w:type="dxa"/>
            <w:vAlign w:val="center"/>
          </w:tcPr>
          <w:p w14:paraId="51B7B247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46DE34F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06F9D6CF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注册速比</w:t>
            </w:r>
          </w:p>
          <w:p w14:paraId="39B26AD6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*注：请填入”减速比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“，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即输出侧齿数除以输入侧齿数得到的数值，并精确到小数点后3位。</w:t>
            </w:r>
          </w:p>
          <w:p w14:paraId="0CB970F5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例：输入侧齿数为16，输出侧齿数为37，则其减速比为37/16=2.313</w:t>
            </w:r>
          </w:p>
        </w:tc>
        <w:tc>
          <w:tcPr>
            <w:tcW w:w="5773" w:type="dxa"/>
            <w:gridSpan w:val="3"/>
            <w:vAlign w:val="center"/>
          </w:tcPr>
          <w:p w14:paraId="412F18FB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齿轮减速比 / Gear Reduction Ratio</w:t>
            </w:r>
          </w:p>
        </w:tc>
      </w:tr>
      <w:tr w:rsidR="00B82429" w14:paraId="600692BF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14:paraId="55A1E0A2" w14:textId="77777777"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2886" w:type="dxa"/>
            <w:vAlign w:val="center"/>
          </w:tcPr>
          <w:p w14:paraId="3E3393F3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第1套 / SET 1</w:t>
            </w:r>
          </w:p>
        </w:tc>
        <w:tc>
          <w:tcPr>
            <w:tcW w:w="2887" w:type="dxa"/>
            <w:gridSpan w:val="2"/>
            <w:vAlign w:val="center"/>
          </w:tcPr>
          <w:p w14:paraId="5BBF96BC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第2套 / SET 2</w:t>
            </w:r>
          </w:p>
        </w:tc>
      </w:tr>
      <w:tr w:rsidR="00B82429" w14:paraId="0F34513B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77388B2A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一档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First gear</w:t>
            </w:r>
          </w:p>
        </w:tc>
        <w:tc>
          <w:tcPr>
            <w:tcW w:w="2886" w:type="dxa"/>
            <w:vAlign w:val="center"/>
          </w:tcPr>
          <w:p w14:paraId="4F3FCC08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14:paraId="5D833FD2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14:paraId="0D8F710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51CF429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）二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Second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gear</w:t>
            </w:r>
          </w:p>
        </w:tc>
        <w:tc>
          <w:tcPr>
            <w:tcW w:w="2886" w:type="dxa"/>
            <w:vAlign w:val="center"/>
          </w:tcPr>
          <w:p w14:paraId="22CFBDC9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14:paraId="16B08949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14:paraId="3241A45D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2EF6278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）三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Third gear</w:t>
            </w:r>
          </w:p>
        </w:tc>
        <w:tc>
          <w:tcPr>
            <w:tcW w:w="2886" w:type="dxa"/>
            <w:vAlign w:val="center"/>
          </w:tcPr>
          <w:p w14:paraId="44A18264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14:paraId="03140648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14:paraId="44BEFD99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B4B6413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）四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Forth gear</w:t>
            </w:r>
          </w:p>
        </w:tc>
        <w:tc>
          <w:tcPr>
            <w:tcW w:w="2886" w:type="dxa"/>
            <w:vAlign w:val="center"/>
          </w:tcPr>
          <w:p w14:paraId="364AE0AE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14:paraId="719A3A64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14:paraId="1D76128B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E13A661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）五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Fifth gear</w:t>
            </w:r>
          </w:p>
        </w:tc>
        <w:tc>
          <w:tcPr>
            <w:tcW w:w="2886" w:type="dxa"/>
            <w:vAlign w:val="center"/>
          </w:tcPr>
          <w:p w14:paraId="02E2C23D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14:paraId="50426052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14:paraId="214EA4D2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5B2266D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）六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档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Sixth gear</w:t>
            </w:r>
          </w:p>
        </w:tc>
        <w:tc>
          <w:tcPr>
            <w:tcW w:w="2886" w:type="dxa"/>
            <w:vAlign w:val="center"/>
          </w:tcPr>
          <w:p w14:paraId="2E790BD3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887" w:type="dxa"/>
            <w:gridSpan w:val="2"/>
            <w:vAlign w:val="center"/>
          </w:tcPr>
          <w:p w14:paraId="74C76A87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14:paraId="6115D5CB" w14:textId="77777777" w:rsidR="00B82429" w:rsidRPr="009D09C9" w:rsidRDefault="004A500E">
      <w:pPr>
        <w:jc w:val="left"/>
        <w:rPr>
          <w:rFonts w:ascii="微软雅黑" w:eastAsia="微软雅黑" w:hAnsi="微软雅黑"/>
          <w:sz w:val="21"/>
          <w:szCs w:val="21"/>
        </w:rPr>
      </w:pPr>
      <w:r w:rsidRPr="009D09C9">
        <w:rPr>
          <w:rFonts w:ascii="微软雅黑" w:eastAsia="微软雅黑" w:hAnsi="微软雅黑"/>
          <w:sz w:val="21"/>
          <w:szCs w:val="21"/>
        </w:rPr>
        <w:t>P4-1</w:t>
      </w:r>
      <w:r w:rsidRPr="009D09C9">
        <w:rPr>
          <w:rFonts w:ascii="微软雅黑" w:eastAsia="微软雅黑" w:hAnsi="微软雅黑" w:hint="eastAsia"/>
          <w:sz w:val="21"/>
          <w:szCs w:val="21"/>
        </w:rPr>
        <w:t>）变速箱和离合器外壳（</w:t>
      </w:r>
      <w:r w:rsidRPr="009D09C9">
        <w:rPr>
          <w:rFonts w:ascii="微软雅黑" w:eastAsia="微软雅黑" w:hAnsi="微软雅黑"/>
          <w:sz w:val="21"/>
          <w:szCs w:val="21"/>
        </w:rPr>
        <w:t>3MO</w:t>
      </w:r>
      <w:r w:rsidRPr="009D09C9">
        <w:rPr>
          <w:rFonts w:ascii="微软雅黑" w:eastAsia="微软雅黑" w:hAnsi="微软雅黑" w:hint="eastAsia"/>
          <w:sz w:val="21"/>
          <w:szCs w:val="21"/>
        </w:rPr>
        <w:t>）</w:t>
      </w:r>
      <w:r w:rsidRPr="009D09C9">
        <w:rPr>
          <w:rFonts w:ascii="微软雅黑" w:eastAsia="微软雅黑" w:hAnsi="微软雅黑"/>
          <w:sz w:val="21"/>
          <w:szCs w:val="21"/>
        </w:rPr>
        <w:tab/>
      </w:r>
      <w:r w:rsidRPr="009D09C9">
        <w:rPr>
          <w:rFonts w:ascii="微软雅黑" w:eastAsia="微软雅黑" w:hAnsi="微软雅黑"/>
          <w:sz w:val="21"/>
          <w:szCs w:val="21"/>
        </w:rPr>
        <w:tab/>
      </w:r>
      <w:r w:rsidRPr="009D09C9">
        <w:rPr>
          <w:rFonts w:ascii="微软雅黑" w:eastAsia="微软雅黑" w:hAnsi="微软雅黑"/>
          <w:sz w:val="21"/>
          <w:szCs w:val="21"/>
        </w:rPr>
        <w:tab/>
      </w:r>
      <w:r w:rsidRPr="009D09C9">
        <w:rPr>
          <w:rFonts w:ascii="微软雅黑" w:eastAsia="微软雅黑" w:hAnsi="微软雅黑"/>
          <w:sz w:val="21"/>
          <w:szCs w:val="21"/>
        </w:rPr>
        <w:tab/>
        <w:t>P4-2</w:t>
      </w:r>
      <w:r w:rsidRPr="009D09C9">
        <w:rPr>
          <w:rFonts w:ascii="微软雅黑" w:eastAsia="微软雅黑" w:hAnsi="微软雅黑" w:hint="eastAsia"/>
          <w:sz w:val="21"/>
          <w:szCs w:val="21"/>
        </w:rPr>
        <w:t>）变速箱和离合器外壳（</w:t>
      </w:r>
      <w:proofErr w:type="spellStart"/>
      <w:r w:rsidRPr="009D09C9">
        <w:rPr>
          <w:rFonts w:ascii="微软雅黑" w:eastAsia="微软雅黑" w:hAnsi="微软雅黑"/>
          <w:sz w:val="21"/>
          <w:szCs w:val="21"/>
        </w:rPr>
        <w:t>Xtrac</w:t>
      </w:r>
      <w:proofErr w:type="spellEnd"/>
      <w:r w:rsidRPr="009D09C9">
        <w:rPr>
          <w:rFonts w:ascii="微软雅黑" w:eastAsia="微软雅黑" w:hAnsi="微软雅黑" w:hint="eastAsia"/>
          <w:sz w:val="21"/>
          <w:szCs w:val="21"/>
        </w:rPr>
        <w:t>）</w:t>
      </w:r>
    </w:p>
    <w:p w14:paraId="1DB7ADDB" w14:textId="77777777" w:rsidR="00B82429" w:rsidRPr="009D09C9" w:rsidRDefault="004A500E">
      <w:pPr>
        <w:jc w:val="left"/>
        <w:rPr>
          <w:rFonts w:ascii="微软雅黑" w:eastAsia="微软雅黑" w:hAnsi="微软雅黑"/>
          <w:sz w:val="21"/>
          <w:szCs w:val="21"/>
        </w:rPr>
      </w:pPr>
      <w:r w:rsidRPr="009D09C9">
        <w:rPr>
          <w:rFonts w:ascii="微软雅黑" w:eastAsia="微软雅黑" w:hAnsi="微软雅黑"/>
          <w:sz w:val="21"/>
          <w:szCs w:val="21"/>
        </w:rPr>
        <w:t>Gearbox casing and clutch bell housing           Gearbox casing and clutch bell housing</w:t>
      </w:r>
    </w:p>
    <w:p w14:paraId="2A956D9F" w14:textId="77777777" w:rsidR="00B82429" w:rsidRPr="009D09C9" w:rsidRDefault="004A500E">
      <w:pPr>
        <w:jc w:val="left"/>
        <w:rPr>
          <w:rFonts w:ascii="微软雅黑" w:eastAsia="微软雅黑" w:hAnsi="微软雅黑"/>
          <w:sz w:val="21"/>
          <w:szCs w:val="21"/>
        </w:rPr>
      </w:pPr>
      <w:r w:rsidRPr="009D09C9">
        <w:rPr>
          <w:rFonts w:ascii="微软雅黑" w:eastAsia="微软雅黑" w:hAnsi="微软雅黑" w:hint="eastAsia"/>
          <w:sz w:val="21"/>
          <w:szCs w:val="21"/>
        </w:rPr>
        <w:t>（3</w:t>
      </w:r>
      <w:r w:rsidRPr="009D09C9">
        <w:rPr>
          <w:rFonts w:ascii="微软雅黑" w:eastAsia="微软雅黑" w:hAnsi="微软雅黑"/>
          <w:sz w:val="21"/>
          <w:szCs w:val="21"/>
        </w:rPr>
        <w:t>MO</w:t>
      </w:r>
      <w:r w:rsidRPr="009D09C9">
        <w:rPr>
          <w:rFonts w:ascii="微软雅黑" w:eastAsia="微软雅黑" w:hAnsi="微软雅黑" w:hint="eastAsia"/>
          <w:sz w:val="21"/>
          <w:szCs w:val="21"/>
        </w:rPr>
        <w:t xml:space="preserve">） </w:t>
      </w:r>
      <w:r w:rsidRPr="009D09C9">
        <w:rPr>
          <w:rFonts w:ascii="微软雅黑" w:eastAsia="微软雅黑" w:hAnsi="微软雅黑"/>
          <w:sz w:val="21"/>
          <w:szCs w:val="21"/>
        </w:rPr>
        <w:t xml:space="preserve">                                       </w:t>
      </w:r>
      <w:r w:rsidRPr="009D09C9">
        <w:rPr>
          <w:rFonts w:ascii="微软雅黑" w:eastAsia="微软雅黑" w:hAnsi="微软雅黑" w:hint="eastAsia"/>
          <w:sz w:val="21"/>
          <w:szCs w:val="21"/>
        </w:rPr>
        <w:t>（</w:t>
      </w:r>
      <w:proofErr w:type="spellStart"/>
      <w:r w:rsidRPr="009D09C9">
        <w:rPr>
          <w:rFonts w:ascii="微软雅黑" w:eastAsia="微软雅黑" w:hAnsi="微软雅黑" w:hint="eastAsia"/>
          <w:sz w:val="21"/>
          <w:szCs w:val="21"/>
        </w:rPr>
        <w:t>X</w:t>
      </w:r>
      <w:r w:rsidRPr="009D09C9">
        <w:rPr>
          <w:rFonts w:ascii="微软雅黑" w:eastAsia="微软雅黑" w:hAnsi="微软雅黑"/>
          <w:sz w:val="21"/>
          <w:szCs w:val="21"/>
        </w:rPr>
        <w:t>trac</w:t>
      </w:r>
      <w:proofErr w:type="spellEnd"/>
      <w:r w:rsidRPr="009D09C9">
        <w:rPr>
          <w:rFonts w:ascii="微软雅黑" w:eastAsia="微软雅黑" w:hAnsi="微软雅黑" w:hint="eastAsia"/>
          <w:sz w:val="21"/>
          <w:szCs w:val="21"/>
        </w:rPr>
        <w:t>）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77FB43F3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419B360B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3222CF58" wp14:editId="7C7938AF">
                  <wp:extent cx="2954655" cy="2531110"/>
                  <wp:effectExtent l="0" t="0" r="17145" b="2540"/>
                  <wp:docPr id="2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53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7A751032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hint="eastAsia"/>
                <w:noProof/>
                <w:color w:val="C0C0C0"/>
                <w:sz w:val="20"/>
                <w:szCs w:val="20"/>
                <w:lang w:val="en-GB"/>
              </w:rPr>
              <w:drawing>
                <wp:inline distT="0" distB="0" distL="114300" distR="114300" wp14:anchorId="518089FC" wp14:editId="4B3A5E7D">
                  <wp:extent cx="3107055" cy="2362200"/>
                  <wp:effectExtent l="0" t="0" r="17145" b="0"/>
                  <wp:docPr id="24" name="图片 18" descr="1046_Touring_Car_Gearbox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8" descr="1046_Touring_Car_Gearbox_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AAFCB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主减速器</w:t>
      </w:r>
      <w:r>
        <w:rPr>
          <w:rFonts w:ascii="微软雅黑" w:eastAsia="微软雅黑" w:hAnsi="微软雅黑"/>
          <w:color w:val="002060"/>
          <w:sz w:val="21"/>
          <w:szCs w:val="21"/>
        </w:rPr>
        <w:t>/ FINAL DRIVE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12"/>
      </w:tblGrid>
      <w:tr w:rsidR="00B82429" w14:paraId="4280FB97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00E6FBF5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a）主减速器类型/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Type of final drive</w:t>
            </w:r>
          </w:p>
        </w:tc>
        <w:tc>
          <w:tcPr>
            <w:tcW w:w="3261" w:type="dxa"/>
          </w:tcPr>
          <w:p w14:paraId="385C8733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变速箱内置/built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-</w:t>
            </w: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in</w:t>
            </w:r>
          </w:p>
        </w:tc>
        <w:tc>
          <w:tcPr>
            <w:tcW w:w="2512" w:type="dxa"/>
            <w:vAlign w:val="center"/>
          </w:tcPr>
          <w:p w14:paraId="50BB74E9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50D2871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6940ADBD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14:paraId="71561C5A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后驱外置/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RWD external</w:t>
            </w:r>
          </w:p>
        </w:tc>
        <w:tc>
          <w:tcPr>
            <w:tcW w:w="2512" w:type="dxa"/>
            <w:vAlign w:val="center"/>
          </w:tcPr>
          <w:p w14:paraId="0F8A89BB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278B583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3795C4D1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b）品牌和型号（如外置）</w:t>
            </w:r>
          </w:p>
          <w:p w14:paraId="07AC4DA3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（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if external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</w:t>
            </w:r>
          </w:p>
        </w:tc>
        <w:tc>
          <w:tcPr>
            <w:tcW w:w="5773" w:type="dxa"/>
            <w:gridSpan w:val="2"/>
            <w:vAlign w:val="center"/>
          </w:tcPr>
          <w:p w14:paraId="782B132B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  <w:tr w:rsidR="00B82429" w14:paraId="0470E477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7C4696F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）主减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速比</w:t>
            </w:r>
          </w:p>
          <w:p w14:paraId="350DA24A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Reduction ratio of final drive</w:t>
            </w:r>
          </w:p>
          <w:p w14:paraId="6717B7FD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*注：请填入“减速比”，即输出侧齿数除以输入侧齿数得到的数值，并精确到小数点后3位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。</w:t>
            </w:r>
          </w:p>
        </w:tc>
        <w:tc>
          <w:tcPr>
            <w:tcW w:w="5773" w:type="dxa"/>
            <w:gridSpan w:val="2"/>
            <w:vAlign w:val="center"/>
          </w:tcPr>
          <w:p w14:paraId="13FA4D37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</w:tr>
    </w:tbl>
    <w:p w14:paraId="79F96685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）主减速器外壳（如外置）</w:t>
      </w:r>
    </w:p>
    <w:p w14:paraId="6FDEEC7B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Final drive casing (If external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)</w:t>
      </w:r>
    </w:p>
    <w:tbl>
      <w:tblPr>
        <w:tblStyle w:val="11"/>
        <w:tblW w:w="4888" w:type="dxa"/>
        <w:tblLayout w:type="fixed"/>
        <w:tblLook w:val="04A0" w:firstRow="1" w:lastRow="0" w:firstColumn="1" w:lastColumn="0" w:noHBand="0" w:noVBand="1"/>
      </w:tblPr>
      <w:tblGrid>
        <w:gridCol w:w="4888"/>
      </w:tblGrid>
      <w:tr w:rsidR="00B82429" w14:paraId="44ED5091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562327BD" w14:textId="77777777" w:rsidR="00B82429" w:rsidRPr="004A500E" w:rsidRDefault="004A500E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14:paraId="1DB85DA5" w14:textId="77777777" w:rsidR="004A500E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</w:tr>
    </w:tbl>
    <w:p w14:paraId="5F38AB68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1C14A1BB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5E8D3A74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6B0864D5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3C112069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78153EAC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62124737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7242F732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P4-4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）差速器总成（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P4-5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）差速器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分解（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14:paraId="0E1240CA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Differential assembly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Differential dismantled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r>
        <w:rPr>
          <w:rFonts w:ascii="微软雅黑" w:eastAsia="微软雅黑" w:hAnsi="微软雅黑"/>
          <w:color w:val="002060"/>
          <w:sz w:val="21"/>
          <w:szCs w:val="21"/>
        </w:rPr>
        <w:t>3MO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2CE3A271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6D4C302A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1947C85D" wp14:editId="71DE6149">
                  <wp:extent cx="2621915" cy="2621915"/>
                  <wp:effectExtent l="0" t="0" r="6985" b="6985"/>
                  <wp:docPr id="26" name="图片 20" descr="892898013817488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0" descr="8928980138174888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262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1EE0B099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 wp14:anchorId="7B4734FD" wp14:editId="75C8B755">
                  <wp:extent cx="2661920" cy="2661920"/>
                  <wp:effectExtent l="0" t="0" r="5080" b="5080"/>
                  <wp:docPr id="27" name="图片 21" descr="19744491738921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1" descr="1974449173892184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266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DBA01E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P4-6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）差速器总成（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P4-7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）差速器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分解（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p w14:paraId="0B9A7B4A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Differential assembly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               </w:t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Differential dismantled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（</w:t>
      </w:r>
      <w:proofErr w:type="spellStart"/>
      <w:r>
        <w:rPr>
          <w:rFonts w:ascii="微软雅黑" w:eastAsia="微软雅黑" w:hAnsi="微软雅黑"/>
          <w:color w:val="002060"/>
          <w:sz w:val="21"/>
          <w:szCs w:val="21"/>
        </w:rPr>
        <w:t>X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trac</w:t>
      </w:r>
      <w:proofErr w:type="spellEnd"/>
      <w:r>
        <w:rPr>
          <w:rFonts w:ascii="微软雅黑" w:eastAsia="微软雅黑" w:hAnsi="微软雅黑" w:hint="eastAsia"/>
          <w:color w:val="002060"/>
          <w:sz w:val="21"/>
          <w:szCs w:val="21"/>
        </w:rPr>
        <w:t>）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0E6EE630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407877EF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302E2799" wp14:editId="75B1EBD3">
                  <wp:extent cx="2905760" cy="2520950"/>
                  <wp:effectExtent l="0" t="0" r="8890" b="12700"/>
                  <wp:docPr id="28" name="图片 22" descr="92210325308332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2" descr="9221032530833228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0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689DF28C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eastAsia="宋体" w:hint="eastAsia"/>
                <w:noProof/>
                <w:sz w:val="20"/>
              </w:rPr>
              <w:drawing>
                <wp:inline distT="0" distB="0" distL="114300" distR="114300" wp14:anchorId="45B0F649" wp14:editId="30E53972">
                  <wp:extent cx="3101340" cy="2048510"/>
                  <wp:effectExtent l="0" t="0" r="3810" b="8890"/>
                  <wp:docPr id="29" name="图片 23" descr="62455484157063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3" descr="62455484157063386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04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1868B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4.3.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传动轴</w:t>
      </w:r>
      <w:r>
        <w:rPr>
          <w:rFonts w:ascii="微软雅黑" w:eastAsia="微软雅黑" w:hAnsi="微软雅黑"/>
          <w:color w:val="002060"/>
          <w:sz w:val="21"/>
          <w:szCs w:val="21"/>
        </w:rPr>
        <w:t>/ DRIVESHAFT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51"/>
      </w:tblGrid>
      <w:tr w:rsidR="00B82429" w14:paraId="291BB091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37136ACC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传动轴型号/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Driveshaft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3261" w:type="dxa"/>
          </w:tcPr>
          <w:p w14:paraId="7EF4E7F3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B130-G3000</w:t>
            </w:r>
          </w:p>
        </w:tc>
        <w:tc>
          <w:tcPr>
            <w:tcW w:w="2551" w:type="dxa"/>
            <w:vAlign w:val="center"/>
          </w:tcPr>
          <w:p w14:paraId="14735F4C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6D18575B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265168DE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14:paraId="1C30DD59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B180-G3000</w:t>
            </w:r>
          </w:p>
        </w:tc>
        <w:tc>
          <w:tcPr>
            <w:tcW w:w="2551" w:type="dxa"/>
            <w:vAlign w:val="center"/>
          </w:tcPr>
          <w:p w14:paraId="19A86ADD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37795B8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59DC2B4E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14:paraId="6E7622E1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B180-G4000</w:t>
            </w:r>
          </w:p>
        </w:tc>
        <w:tc>
          <w:tcPr>
            <w:tcW w:w="2551" w:type="dxa"/>
            <w:vAlign w:val="center"/>
          </w:tcPr>
          <w:p w14:paraId="4524FFE2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</w:tbl>
    <w:p w14:paraId="45B9A030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7D433038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4.4.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离合器/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CLUTCH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5812"/>
      </w:tblGrid>
      <w:tr w:rsidR="006F40D6" w:rsidRPr="006F40D6" w14:paraId="1B7E395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59DCBEF" w14:textId="77777777" w:rsidR="00B82429" w:rsidRPr="006F40D6" w:rsidRDefault="004A500E">
            <w:pPr>
              <w:outlineLvl w:val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 w:rsidRPr="006F40D6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 w:rsidRPr="006F40D6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）离合器压盘/</w:t>
            </w:r>
            <w:r w:rsidRPr="006F40D6">
              <w:rPr>
                <w:color w:val="002060"/>
              </w:rPr>
              <w:t xml:space="preserve"> </w:t>
            </w:r>
            <w:r w:rsidRPr="006F40D6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Clutch Pressure Plate</w:t>
            </w:r>
          </w:p>
        </w:tc>
        <w:tc>
          <w:tcPr>
            <w:tcW w:w="5812" w:type="dxa"/>
          </w:tcPr>
          <w:p w14:paraId="61A53F67" w14:textId="36AF1A3A" w:rsidR="00B82429" w:rsidRPr="006F40D6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 w:rsidRPr="006F40D6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Alcon KKS1842UDGSR</w:t>
            </w:r>
            <w:r w:rsidR="000960B2" w:rsidRPr="006F40D6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01/</w:t>
            </w:r>
            <w:r w:rsidRPr="006F40D6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02</w:t>
            </w:r>
          </w:p>
        </w:tc>
      </w:tr>
      <w:tr w:rsidR="006F40D6" w:rsidRPr="006F40D6" w14:paraId="45C87C60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46BBB04" w14:textId="77777777" w:rsidR="00B82429" w:rsidRPr="006F40D6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6F40D6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b）离合器片/</w:t>
            </w:r>
            <w:r w:rsidRPr="006F40D6">
              <w:rPr>
                <w:color w:val="002060"/>
              </w:rPr>
              <w:t xml:space="preserve"> </w:t>
            </w:r>
            <w:r w:rsidRPr="006F40D6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Clutch Plate</w:t>
            </w:r>
          </w:p>
        </w:tc>
        <w:tc>
          <w:tcPr>
            <w:tcW w:w="5812" w:type="dxa"/>
          </w:tcPr>
          <w:p w14:paraId="43F2698F" w14:textId="0BACD442" w:rsidR="00B82429" w:rsidRPr="006F40D6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6F40D6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Alcon KDS720FA30X001</w:t>
            </w:r>
            <w:r w:rsidR="00654E9B" w:rsidRPr="006F40D6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/003</w:t>
            </w:r>
          </w:p>
        </w:tc>
        <w:bookmarkStart w:id="0" w:name="_GoBack"/>
        <w:bookmarkEnd w:id="0"/>
      </w:tr>
    </w:tbl>
    <w:p w14:paraId="37583828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5.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行走装置/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RUNNING GEAR</w:t>
      </w:r>
    </w:p>
    <w:p w14:paraId="4E6F22BC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5.1.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前制动/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FRONT BRAKES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2835"/>
        <w:gridCol w:w="2938"/>
      </w:tblGrid>
      <w:tr w:rsidR="00B82429" w14:paraId="5297E819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189455B9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a）制动卡钳型号</w:t>
            </w:r>
          </w:p>
          <w:p w14:paraId="0DA9625E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of Brake calipers</w:t>
            </w:r>
          </w:p>
        </w:tc>
        <w:tc>
          <w:tcPr>
            <w:tcW w:w="5773" w:type="dxa"/>
            <w:gridSpan w:val="2"/>
            <w:vAlign w:val="center"/>
          </w:tcPr>
          <w:p w14:paraId="362F608E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前轮 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/ FRONT</w:t>
            </w:r>
          </w:p>
        </w:tc>
      </w:tr>
      <w:tr w:rsidR="00B82429" w14:paraId="12C3F8F8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14:paraId="28AFEFFC" w14:textId="77777777"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0096556A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类型1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/ TYPE 1</w:t>
            </w:r>
          </w:p>
        </w:tc>
        <w:tc>
          <w:tcPr>
            <w:tcW w:w="2938" w:type="dxa"/>
            <w:vAlign w:val="center"/>
          </w:tcPr>
          <w:p w14:paraId="22578632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类型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 / TYPE 2</w:t>
            </w:r>
          </w:p>
        </w:tc>
      </w:tr>
      <w:tr w:rsidR="00B82429" w14:paraId="6257686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14:paraId="0333080B" w14:textId="77777777" w:rsidR="00B82429" w:rsidRDefault="00B82429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57C843D5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CAR8949Y18SSLL/RL</w:t>
            </w:r>
          </w:p>
        </w:tc>
        <w:tc>
          <w:tcPr>
            <w:tcW w:w="2938" w:type="dxa"/>
            <w:vAlign w:val="center"/>
          </w:tcPr>
          <w:p w14:paraId="38DF1C8F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CR6440/（LL.RL）-BAT</w:t>
            </w:r>
          </w:p>
        </w:tc>
      </w:tr>
      <w:tr w:rsidR="00B82429" w14:paraId="78103C8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14:paraId="4E4CF1B6" w14:textId="77777777" w:rsidR="00B82429" w:rsidRDefault="00B82429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</w:p>
        </w:tc>
        <w:tc>
          <w:tcPr>
            <w:tcW w:w="2835" w:type="dxa"/>
            <w:vAlign w:val="center"/>
          </w:tcPr>
          <w:p w14:paraId="78E1B917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  <w:tc>
          <w:tcPr>
            <w:tcW w:w="2938" w:type="dxa"/>
            <w:vAlign w:val="center"/>
          </w:tcPr>
          <w:p w14:paraId="0686AFBB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26D7067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1EEC53C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）缸径</w:t>
            </w:r>
          </w:p>
          <w:p w14:paraId="60115FA5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Bore</w:t>
            </w:r>
          </w:p>
        </w:tc>
        <w:tc>
          <w:tcPr>
            <w:tcW w:w="2835" w:type="dxa"/>
            <w:vAlign w:val="center"/>
          </w:tcPr>
          <w:p w14:paraId="158F1669" w14:textId="77777777" w:rsidR="00B82429" w:rsidRPr="004A500E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27/31.8/38.1 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  <w:tc>
          <w:tcPr>
            <w:tcW w:w="2938" w:type="dxa"/>
            <w:vAlign w:val="center"/>
          </w:tcPr>
          <w:p w14:paraId="2D5B68FA" w14:textId="77777777" w:rsidR="00B82429" w:rsidRPr="004A500E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27/31.8/38.1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3B666332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21F5C7F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）每缸轮数</w:t>
            </w:r>
          </w:p>
          <w:p w14:paraId="282C2B23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cylinders per wheel</w:t>
            </w:r>
          </w:p>
        </w:tc>
        <w:tc>
          <w:tcPr>
            <w:tcW w:w="2835" w:type="dxa"/>
            <w:vAlign w:val="center"/>
          </w:tcPr>
          <w:p w14:paraId="417F9DA1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</w:t>
            </w:r>
          </w:p>
        </w:tc>
        <w:tc>
          <w:tcPr>
            <w:tcW w:w="2938" w:type="dxa"/>
            <w:vAlign w:val="center"/>
          </w:tcPr>
          <w:p w14:paraId="57CF0101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</w:t>
            </w:r>
          </w:p>
        </w:tc>
      </w:tr>
      <w:tr w:rsidR="00B82429" w14:paraId="34DF56A9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1F85B37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）每个车轮刹车片数量</w:t>
            </w:r>
          </w:p>
          <w:p w14:paraId="0FD035F5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pads per wheel</w:t>
            </w:r>
          </w:p>
        </w:tc>
        <w:tc>
          <w:tcPr>
            <w:tcW w:w="2835" w:type="dxa"/>
            <w:vAlign w:val="center"/>
          </w:tcPr>
          <w:p w14:paraId="41B2BDD6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</w:t>
            </w:r>
          </w:p>
        </w:tc>
        <w:tc>
          <w:tcPr>
            <w:tcW w:w="2938" w:type="dxa"/>
            <w:vAlign w:val="center"/>
          </w:tcPr>
          <w:p w14:paraId="01299FAD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</w:t>
            </w:r>
          </w:p>
        </w:tc>
      </w:tr>
      <w:tr w:rsidR="00B82429" w14:paraId="1868FDE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70C6EAE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）每个车轮卡钳数量</w:t>
            </w:r>
          </w:p>
          <w:p w14:paraId="32FEF406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calipers per wheel</w:t>
            </w:r>
          </w:p>
        </w:tc>
        <w:tc>
          <w:tcPr>
            <w:tcW w:w="2835" w:type="dxa"/>
            <w:vAlign w:val="center"/>
          </w:tcPr>
          <w:p w14:paraId="79E44E23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  <w:tc>
          <w:tcPr>
            <w:tcW w:w="2938" w:type="dxa"/>
            <w:vAlign w:val="center"/>
          </w:tcPr>
          <w:p w14:paraId="46968B40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</w:tr>
      <w:tr w:rsidR="00B82429" w14:paraId="16F5351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EE05C3C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）卡钳材质</w:t>
            </w:r>
          </w:p>
          <w:p w14:paraId="503F25D0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Caliper material</w:t>
            </w:r>
          </w:p>
        </w:tc>
        <w:tc>
          <w:tcPr>
            <w:tcW w:w="2835" w:type="dxa"/>
            <w:vAlign w:val="center"/>
          </w:tcPr>
          <w:p w14:paraId="219A895C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 铝合金 </w:t>
            </w:r>
          </w:p>
        </w:tc>
        <w:tc>
          <w:tcPr>
            <w:tcW w:w="2938" w:type="dxa"/>
            <w:vAlign w:val="center"/>
          </w:tcPr>
          <w:p w14:paraId="40945E5F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铝合金 </w:t>
            </w:r>
          </w:p>
        </w:tc>
      </w:tr>
      <w:tr w:rsidR="00B82429" w14:paraId="27239267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80246E9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）每个刹车片的长度</w:t>
            </w:r>
          </w:p>
          <w:p w14:paraId="6A67422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Overall friction length of each pad</w:t>
            </w:r>
          </w:p>
        </w:tc>
        <w:tc>
          <w:tcPr>
            <w:tcW w:w="2835" w:type="dxa"/>
            <w:vAlign w:val="center"/>
          </w:tcPr>
          <w:p w14:paraId="166155B1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 151.9 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  <w:tc>
          <w:tcPr>
            <w:tcW w:w="2938" w:type="dxa"/>
            <w:vAlign w:val="center"/>
          </w:tcPr>
          <w:p w14:paraId="2F212F62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 151.9 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4EC7C28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AB43E0E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b）刹车盘型号</w:t>
            </w:r>
          </w:p>
          <w:p w14:paraId="0FBD6140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Model of Brake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disk</w:t>
            </w:r>
          </w:p>
        </w:tc>
        <w:tc>
          <w:tcPr>
            <w:tcW w:w="5773" w:type="dxa"/>
            <w:gridSpan w:val="2"/>
            <w:vAlign w:val="center"/>
          </w:tcPr>
          <w:p w14:paraId="6F4896A2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DIV2202X910S36L/R</w:t>
            </w:r>
          </w:p>
        </w:tc>
      </w:tr>
      <w:tr w:rsidR="00B82429" w14:paraId="6C6486C8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07DC03A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）新刹车盘厚度</w:t>
            </w:r>
          </w:p>
          <w:p w14:paraId="53446A7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Thickness of new disc</w:t>
            </w:r>
          </w:p>
        </w:tc>
        <w:tc>
          <w:tcPr>
            <w:tcW w:w="5773" w:type="dxa"/>
            <w:gridSpan w:val="2"/>
            <w:vAlign w:val="center"/>
          </w:tcPr>
          <w:p w14:paraId="02B4C7E0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36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 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08F9A677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7939F84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b）刹车盘的最小厚度（最大磨损）</w:t>
            </w:r>
          </w:p>
          <w:p w14:paraId="255B7B46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thickness of disc (max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.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wear)</w:t>
            </w:r>
          </w:p>
        </w:tc>
        <w:tc>
          <w:tcPr>
            <w:tcW w:w="5773" w:type="dxa"/>
            <w:gridSpan w:val="2"/>
            <w:vAlign w:val="center"/>
          </w:tcPr>
          <w:p w14:paraId="4194EA9F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34 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716FDE4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C73C864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）刹车盘外部直径</w:t>
            </w:r>
          </w:p>
          <w:p w14:paraId="30DBA821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External diameter of disc</w:t>
            </w:r>
          </w:p>
        </w:tc>
        <w:tc>
          <w:tcPr>
            <w:tcW w:w="5773" w:type="dxa"/>
            <w:gridSpan w:val="2"/>
            <w:vAlign w:val="center"/>
          </w:tcPr>
          <w:p w14:paraId="75CDC0F1" w14:textId="77777777" w:rsidR="00B82429" w:rsidRPr="004A500E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380 ±</w:t>
            </w:r>
            <w:r w:rsidRPr="004A500E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4A500E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</w:tbl>
    <w:p w14:paraId="6BAF2607" w14:textId="77777777" w:rsidR="00B82429" w:rsidRDefault="00B82429"/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851"/>
        <w:gridCol w:w="2035"/>
        <w:gridCol w:w="942"/>
        <w:gridCol w:w="1945"/>
      </w:tblGrid>
      <w:tr w:rsidR="00B82429" w14:paraId="3C9439DC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952CB76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）摩擦表面的外径</w:t>
            </w:r>
          </w:p>
          <w:p w14:paraId="38543D8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External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gridSpan w:val="4"/>
            <w:vAlign w:val="center"/>
          </w:tcPr>
          <w:p w14:paraId="12C8CE04" w14:textId="77777777" w:rsidR="00B82429" w:rsidRPr="00F73C8F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380 ±</w:t>
            </w:r>
            <w:r w:rsidRPr="00F73C8F"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1.5</w:t>
            </w:r>
            <w:r w:rsidRPr="00F73C8F"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mm</w:t>
            </w:r>
          </w:p>
        </w:tc>
      </w:tr>
      <w:tr w:rsidR="00B82429" w14:paraId="405403E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D7C6E90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）摩擦表面的内径</w:t>
            </w:r>
          </w:p>
          <w:p w14:paraId="49AA4249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18"/>
                <w:szCs w:val="21"/>
              </w:rPr>
              <w:t>Internal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gridSpan w:val="4"/>
            <w:vAlign w:val="center"/>
          </w:tcPr>
          <w:p w14:paraId="23BDB84C" w14:textId="77777777" w:rsidR="00B82429" w:rsidRPr="00F73C8F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260 ±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76E4917D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</w:tcPr>
          <w:p w14:paraId="72270CB5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）通风碟</w:t>
            </w:r>
          </w:p>
          <w:p w14:paraId="5F1F80C0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Ventilated discs</w:t>
            </w:r>
          </w:p>
          <w:p w14:paraId="569B2F79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通风道数量</w:t>
            </w:r>
          </w:p>
          <w:p w14:paraId="1A791A1D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venting channels</w:t>
            </w:r>
          </w:p>
        </w:tc>
        <w:tc>
          <w:tcPr>
            <w:tcW w:w="851" w:type="dxa"/>
            <w:vAlign w:val="center"/>
          </w:tcPr>
          <w:p w14:paraId="32EB8641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是/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Yes</w:t>
            </w:r>
          </w:p>
        </w:tc>
        <w:tc>
          <w:tcPr>
            <w:tcW w:w="2035" w:type="dxa"/>
            <w:vAlign w:val="center"/>
          </w:tcPr>
          <w:p w14:paraId="108A3C8A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√</w:t>
            </w:r>
          </w:p>
        </w:tc>
        <w:tc>
          <w:tcPr>
            <w:tcW w:w="942" w:type="dxa"/>
            <w:vAlign w:val="center"/>
          </w:tcPr>
          <w:p w14:paraId="22413434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否/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N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o</w:t>
            </w:r>
          </w:p>
        </w:tc>
        <w:tc>
          <w:tcPr>
            <w:tcW w:w="1945" w:type="dxa"/>
            <w:vAlign w:val="center"/>
          </w:tcPr>
          <w:p w14:paraId="3A7C7FF7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</w:p>
          <w:p w14:paraId="5545EEBC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4A7029F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39AE5788" w14:textId="77777777"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5773" w:type="dxa"/>
            <w:gridSpan w:val="4"/>
            <w:vAlign w:val="center"/>
          </w:tcPr>
          <w:p w14:paraId="7060BE44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36</w:t>
            </w:r>
          </w:p>
        </w:tc>
      </w:tr>
      <w:tr w:rsidR="00B82429" w14:paraId="28EF8FAD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C05EA7A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）新盘最小重量（带连接盘和螺钉）</w:t>
            </w:r>
          </w:p>
          <w:p w14:paraId="1A0121B0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weight of new disc (with bell and screws)</w:t>
            </w:r>
          </w:p>
        </w:tc>
        <w:tc>
          <w:tcPr>
            <w:tcW w:w="5773" w:type="dxa"/>
            <w:gridSpan w:val="4"/>
            <w:vAlign w:val="center"/>
          </w:tcPr>
          <w:p w14:paraId="38762ED6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9220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g</w:t>
            </w:r>
          </w:p>
        </w:tc>
      </w:tr>
    </w:tbl>
    <w:p w14:paraId="0967A1B7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1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）前制动卡钳编号标签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1</w:t>
      </w:r>
    </w:p>
    <w:p w14:paraId="67B38FFE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Front brake caliper type 1                        Front brake caliper label - type 1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248C7AE2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6EA7EB0C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64D9859B" wp14:editId="07E7782F">
                  <wp:extent cx="2967355" cy="2227580"/>
                  <wp:effectExtent l="0" t="0" r="4445" b="12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222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3AF11B27" w14:textId="77777777" w:rsidR="00B82429" w:rsidRDefault="00B82429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C0C0"/>
                <w:sz w:val="20"/>
              </w:rPr>
            </w:pPr>
          </w:p>
          <w:p w14:paraId="4EAB814E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114300" distR="114300" wp14:anchorId="55FA53A0" wp14:editId="7F6715EF">
                  <wp:extent cx="3011805" cy="1970405"/>
                  <wp:effectExtent l="0" t="0" r="17145" b="10795"/>
                  <wp:docPr id="19" name="图片 3" descr="../../../Downloads/图片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../../../Downloads/图片%20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2F902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56279173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4703CCCE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77D4E77B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3DC1420F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3A101457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2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）前制动卡钳编号标签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类型</w:t>
      </w:r>
      <w:r>
        <w:rPr>
          <w:rFonts w:ascii="微软雅黑" w:eastAsia="微软雅黑" w:hAnsi="微软雅黑"/>
          <w:color w:val="002060"/>
          <w:sz w:val="21"/>
          <w:szCs w:val="21"/>
        </w:rPr>
        <w:t>2</w:t>
      </w:r>
    </w:p>
    <w:p w14:paraId="15E90DBF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Front brake caliper type 2                       Front brake caliper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type 2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5A429B47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28C11E72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30C178D9" wp14:editId="0945DC9A">
                  <wp:extent cx="2651760" cy="2651760"/>
                  <wp:effectExtent l="0" t="0" r="15240" b="15240"/>
                  <wp:docPr id="25" name="图片 4" descr="92787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92787398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13B9CEE3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sz w:val="16"/>
              </w:rPr>
              <w:drawing>
                <wp:inline distT="0" distB="0" distL="114300" distR="114300" wp14:anchorId="582CA329" wp14:editId="437C43F8">
                  <wp:extent cx="2557145" cy="2557145"/>
                  <wp:effectExtent l="0" t="0" r="14605" b="14605"/>
                  <wp:docPr id="30" name="图片 5" descr="171110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17111006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255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BD134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）前刹车盘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）前刹车盘</w:t>
      </w:r>
    </w:p>
    <w:p w14:paraId="1FA58CA3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 xml:space="preserve">Front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    Front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4F1EDE77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2D110D67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11486666" wp14:editId="218D20B6">
                  <wp:extent cx="2602230" cy="2602230"/>
                  <wp:effectExtent l="0" t="0" r="7620" b="7620"/>
                  <wp:docPr id="31" name="图片 6" descr="2061873258320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 descr="206187325832042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260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023BE723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 wp14:anchorId="3E2CAECC" wp14:editId="533AA94A">
                  <wp:extent cx="2615565" cy="2615565"/>
                  <wp:effectExtent l="0" t="0" r="13335" b="13335"/>
                  <wp:docPr id="32" name="图片 7" descr="650210423499026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65021042349902695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261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95046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0D99847F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557CA160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2947C448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4141C0EB" w14:textId="77777777" w:rsidR="00B82429" w:rsidRDefault="00B82429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1292CB25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5.2.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后制动/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REAR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>BRAKES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14:paraId="1539B0E6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bottom"/>
          </w:tcPr>
          <w:p w14:paraId="248800C4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a）制动卡钳型号</w:t>
            </w:r>
          </w:p>
          <w:p w14:paraId="10922D22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Model of Brake calipers</w:t>
            </w:r>
          </w:p>
        </w:tc>
        <w:tc>
          <w:tcPr>
            <w:tcW w:w="5773" w:type="dxa"/>
            <w:vAlign w:val="center"/>
          </w:tcPr>
          <w:p w14:paraId="52DA213B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后轮 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/ REAR</w:t>
            </w:r>
          </w:p>
        </w:tc>
      </w:tr>
      <w:tr w:rsidR="00B82429" w14:paraId="2F954A1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  <w:vAlign w:val="center"/>
          </w:tcPr>
          <w:p w14:paraId="61442093" w14:textId="77777777" w:rsidR="00B82429" w:rsidRDefault="00B82429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5773" w:type="dxa"/>
            <w:vAlign w:val="center"/>
          </w:tcPr>
          <w:p w14:paraId="0DA28A03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CAR0649A01/06ASLL/RL</w:t>
            </w:r>
          </w:p>
        </w:tc>
      </w:tr>
      <w:tr w:rsidR="00B82429" w14:paraId="0097B77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D4731C4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）缸径</w:t>
            </w:r>
          </w:p>
          <w:p w14:paraId="7F4CD988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Bore</w:t>
            </w:r>
          </w:p>
        </w:tc>
        <w:tc>
          <w:tcPr>
            <w:tcW w:w="5773" w:type="dxa"/>
            <w:vAlign w:val="center"/>
          </w:tcPr>
          <w:p w14:paraId="4242327D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28.6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028A7FDD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5765D95F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）每缸轮数</w:t>
            </w:r>
          </w:p>
          <w:p w14:paraId="7950F17E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cylinders per wheel</w:t>
            </w:r>
          </w:p>
        </w:tc>
        <w:tc>
          <w:tcPr>
            <w:tcW w:w="5773" w:type="dxa"/>
            <w:vAlign w:val="center"/>
          </w:tcPr>
          <w:p w14:paraId="314D6E3A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B82429" w14:paraId="7D8BFD0C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657FE21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）每个车轮刹车片数量</w:t>
            </w:r>
          </w:p>
          <w:p w14:paraId="48BCFE59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pads per wheel</w:t>
            </w:r>
          </w:p>
        </w:tc>
        <w:tc>
          <w:tcPr>
            <w:tcW w:w="5773" w:type="dxa"/>
            <w:vAlign w:val="center"/>
          </w:tcPr>
          <w:p w14:paraId="15767C51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</w:tr>
      <w:tr w:rsidR="00B82429" w14:paraId="57C263D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E77BC74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）每个车轮卡钳数量</w:t>
            </w:r>
          </w:p>
          <w:p w14:paraId="52859B29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calipers per wheel</w:t>
            </w:r>
          </w:p>
        </w:tc>
        <w:tc>
          <w:tcPr>
            <w:tcW w:w="5773" w:type="dxa"/>
            <w:vAlign w:val="center"/>
          </w:tcPr>
          <w:p w14:paraId="6A9E58D2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</w:p>
        </w:tc>
      </w:tr>
      <w:tr w:rsidR="00B82429" w14:paraId="3FE6AA3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77C994D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）卡钳材质</w:t>
            </w:r>
          </w:p>
          <w:p w14:paraId="6211FE48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Caliper material</w:t>
            </w:r>
          </w:p>
        </w:tc>
        <w:tc>
          <w:tcPr>
            <w:tcW w:w="5773" w:type="dxa"/>
            <w:vAlign w:val="center"/>
          </w:tcPr>
          <w:p w14:paraId="6754EBCB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铝合金</w:t>
            </w:r>
          </w:p>
        </w:tc>
      </w:tr>
      <w:tr w:rsidR="00B82429" w14:paraId="76B81FD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F1C7678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）每个刹车片的长度</w:t>
            </w:r>
          </w:p>
          <w:p w14:paraId="51F98A72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Overall friction length of each pad</w:t>
            </w:r>
          </w:p>
        </w:tc>
        <w:tc>
          <w:tcPr>
            <w:tcW w:w="5773" w:type="dxa"/>
            <w:vAlign w:val="center"/>
          </w:tcPr>
          <w:p w14:paraId="6D4121BC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52.4 ±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333333E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0AA1602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b）刹车盘型号</w:t>
            </w:r>
          </w:p>
          <w:p w14:paraId="681B064B" w14:textId="77777777" w:rsidR="00B82429" w:rsidRDefault="004A500E">
            <w:pPr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Model of Brake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disk</w:t>
            </w:r>
          </w:p>
        </w:tc>
        <w:tc>
          <w:tcPr>
            <w:tcW w:w="5773" w:type="dxa"/>
            <w:vAlign w:val="center"/>
          </w:tcPr>
          <w:p w14:paraId="6FCD5498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DIS1907X073S24</w:t>
            </w:r>
          </w:p>
        </w:tc>
      </w:tr>
      <w:tr w:rsidR="00B82429" w14:paraId="36117C3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4E5AA897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）新刹车盘厚度</w:t>
            </w:r>
          </w:p>
          <w:p w14:paraId="07027EE0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Thickness of new disc</w:t>
            </w:r>
          </w:p>
        </w:tc>
        <w:tc>
          <w:tcPr>
            <w:tcW w:w="5773" w:type="dxa"/>
            <w:vAlign w:val="center"/>
          </w:tcPr>
          <w:p w14:paraId="05CA1EEF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1E9A23C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7D6DEBC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b）刹车盘的最小厚度（最大磨损）</w:t>
            </w:r>
          </w:p>
          <w:p w14:paraId="692BB832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thickness of disc (max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.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wear)</w:t>
            </w:r>
          </w:p>
        </w:tc>
        <w:tc>
          <w:tcPr>
            <w:tcW w:w="5773" w:type="dxa"/>
            <w:vAlign w:val="center"/>
          </w:tcPr>
          <w:p w14:paraId="4D465791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8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272F2088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A5A60EF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）刹车盘外部直径</w:t>
            </w:r>
          </w:p>
          <w:p w14:paraId="18455EAF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External diameter of disc</w:t>
            </w:r>
          </w:p>
        </w:tc>
        <w:tc>
          <w:tcPr>
            <w:tcW w:w="5773" w:type="dxa"/>
            <w:vAlign w:val="center"/>
          </w:tcPr>
          <w:p w14:paraId="384E1958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300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5505182E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5FFD9E5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）摩擦表面的外径</w:t>
            </w:r>
          </w:p>
          <w:p w14:paraId="535713E3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External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vAlign w:val="center"/>
          </w:tcPr>
          <w:p w14:paraId="4EA2C24E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300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  <w:tr w:rsidR="00B82429" w14:paraId="4BFB71F5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F7D817D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4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）摩擦表面的内径</w:t>
            </w:r>
          </w:p>
          <w:p w14:paraId="4CDD7E03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18"/>
                <w:szCs w:val="21"/>
              </w:rPr>
              <w:t>Internal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diameter of </w:t>
            </w:r>
            <w:proofErr w:type="spellStart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>pads'rubbing</w:t>
            </w:r>
            <w:proofErr w:type="spellEnd"/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18"/>
                <w:szCs w:val="21"/>
              </w:rPr>
              <w:t xml:space="preserve"> surface</w:t>
            </w:r>
          </w:p>
        </w:tc>
        <w:tc>
          <w:tcPr>
            <w:tcW w:w="5773" w:type="dxa"/>
            <w:vAlign w:val="center"/>
          </w:tcPr>
          <w:p w14:paraId="68381E9E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170 ±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1.5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mm</w:t>
            </w:r>
          </w:p>
        </w:tc>
      </w:tr>
    </w:tbl>
    <w:p w14:paraId="084FA6B0" w14:textId="77777777" w:rsidR="00B82429" w:rsidRDefault="00B82429"/>
    <w:p w14:paraId="72BA69E1" w14:textId="77777777" w:rsidR="00F73C8F" w:rsidRDefault="00F73C8F"/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851"/>
        <w:gridCol w:w="2035"/>
        <w:gridCol w:w="942"/>
        <w:gridCol w:w="1945"/>
      </w:tblGrid>
      <w:tr w:rsidR="00B82429" w14:paraId="2F3678E6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</w:tcPr>
          <w:p w14:paraId="747CC290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lastRenderedPageBreak/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）通风碟</w:t>
            </w:r>
          </w:p>
          <w:p w14:paraId="714108D1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Ventilated discs</w:t>
            </w:r>
          </w:p>
          <w:p w14:paraId="66FC3987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通风道数量</w:t>
            </w:r>
          </w:p>
          <w:p w14:paraId="7537D6C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Number of venting channels</w:t>
            </w:r>
          </w:p>
        </w:tc>
        <w:tc>
          <w:tcPr>
            <w:tcW w:w="851" w:type="dxa"/>
            <w:vAlign w:val="center"/>
          </w:tcPr>
          <w:p w14:paraId="7A371E87" w14:textId="77777777"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是/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Yes</w:t>
            </w:r>
          </w:p>
        </w:tc>
        <w:tc>
          <w:tcPr>
            <w:tcW w:w="2035" w:type="dxa"/>
            <w:vAlign w:val="center"/>
          </w:tcPr>
          <w:p w14:paraId="2F9B0EAA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</w:p>
          <w:p w14:paraId="6A8E5FB4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  <w:tc>
          <w:tcPr>
            <w:tcW w:w="942" w:type="dxa"/>
            <w:vAlign w:val="center"/>
          </w:tcPr>
          <w:p w14:paraId="72FA7552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否/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N</w:t>
            </w: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>o</w:t>
            </w:r>
          </w:p>
        </w:tc>
        <w:tc>
          <w:tcPr>
            <w:tcW w:w="1945" w:type="dxa"/>
            <w:vAlign w:val="center"/>
          </w:tcPr>
          <w:p w14:paraId="0D73D170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sz w:val="21"/>
                <w:szCs w:val="21"/>
              </w:rPr>
              <w:t>√</w:t>
            </w:r>
          </w:p>
        </w:tc>
      </w:tr>
      <w:tr w:rsidR="00B82429" w14:paraId="1E9DE40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57C8E6C5" w14:textId="77777777" w:rsidR="00B82429" w:rsidRDefault="00B82429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5773" w:type="dxa"/>
            <w:gridSpan w:val="4"/>
            <w:vAlign w:val="center"/>
          </w:tcPr>
          <w:p w14:paraId="5149FDE4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</w:t>
            </w:r>
          </w:p>
        </w:tc>
      </w:tr>
      <w:tr w:rsidR="00B82429" w14:paraId="65B69DB3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A40BB7A" w14:textId="77777777" w:rsidR="00B82429" w:rsidRDefault="004A500E">
            <w:pPr>
              <w:outlineLvl w:val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6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）新盘最小重量（带连接盘和螺钉）</w:t>
            </w:r>
          </w:p>
          <w:p w14:paraId="10650B3E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Min. weight of new disc (with bell and screws)</w:t>
            </w:r>
          </w:p>
        </w:tc>
        <w:tc>
          <w:tcPr>
            <w:tcW w:w="5773" w:type="dxa"/>
            <w:gridSpan w:val="4"/>
            <w:vAlign w:val="center"/>
          </w:tcPr>
          <w:p w14:paraId="0F6D0DC9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 xml:space="preserve">3650 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g</w:t>
            </w:r>
          </w:p>
        </w:tc>
      </w:tr>
    </w:tbl>
    <w:p w14:paraId="29CCD962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）后制动卡钳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>P5-8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）后制动卡钳编号标签</w:t>
      </w:r>
    </w:p>
    <w:p w14:paraId="32BC5A05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caliper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caliper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6DB0FCF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7ED64E59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0C7D6C47" wp14:editId="42AFA4F4">
                  <wp:extent cx="2745105" cy="2059940"/>
                  <wp:effectExtent l="0" t="0" r="17145" b="16510"/>
                  <wp:docPr id="3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105" cy="20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7E88B90B" w14:textId="77777777" w:rsidR="00B82429" w:rsidRDefault="00130FE8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C0C0"/>
                <w:sz w:val="20"/>
              </w:rPr>
            </w:pPr>
            <w:r w:rsidRPr="00130FE8">
              <w:rPr>
                <w:rFonts w:ascii="微软雅黑" w:eastAsia="微软雅黑" w:hAnsi="微软雅黑"/>
                <w:noProof/>
                <w:color w:val="BFBFBF" w:themeColor="background1" w:themeShade="BF"/>
                <w:sz w:val="21"/>
                <w:szCs w:val="21"/>
              </w:rPr>
              <w:drawing>
                <wp:anchor distT="0" distB="0" distL="114300" distR="114300" simplePos="0" relativeHeight="251686912" behindDoc="0" locked="0" layoutInCell="1" allowOverlap="1" wp14:anchorId="6757F137" wp14:editId="33CDBD3F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-6985</wp:posOffset>
                  </wp:positionV>
                  <wp:extent cx="2242820" cy="2242820"/>
                  <wp:effectExtent l="0" t="0" r="5080" b="508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2820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2FDFFE" w14:textId="77777777" w:rsidR="00B82429" w:rsidRDefault="00B82429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</w:p>
        </w:tc>
      </w:tr>
    </w:tbl>
    <w:p w14:paraId="39E6A7CA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）后刹车盘 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P5-10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）后刹车盘</w:t>
      </w:r>
    </w:p>
    <w:p w14:paraId="60BFD29D" w14:textId="77777777" w:rsidR="00B82429" w:rsidRDefault="004A500E">
      <w:pPr>
        <w:ind w:firstLineChars="250" w:firstLine="525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                 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Rear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brake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disk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5A46CD6C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39FFAFE5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  <w:szCs w:val="20"/>
              </w:rPr>
              <w:drawing>
                <wp:inline distT="0" distB="0" distL="114300" distR="114300" wp14:anchorId="76E1F3CC" wp14:editId="5552D81D">
                  <wp:extent cx="2600325" cy="2600325"/>
                  <wp:effectExtent l="0" t="0" r="9525" b="9525"/>
                  <wp:docPr id="38" name="图片 11" descr="699677177627230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1" descr="69967717762723076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210BBC62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 wp14:anchorId="6639A5E0" wp14:editId="4C9D7E4E">
                  <wp:extent cx="2578100" cy="2578100"/>
                  <wp:effectExtent l="0" t="0" r="12700" b="12700"/>
                  <wp:docPr id="42" name="图片 12" descr="41467783286389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2" descr="4146778328638944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38F8F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5.3.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转向/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STEERING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B82429" w14:paraId="0D6F0279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FE74D4B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）品牌和型号/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5670" w:type="dxa"/>
          </w:tcPr>
          <w:p w14:paraId="478D291C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RML P130-K4410</w:t>
            </w:r>
          </w:p>
        </w:tc>
      </w:tr>
    </w:tbl>
    <w:p w14:paraId="76BE93A0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）转向机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拆下状态/</w:t>
      </w:r>
      <w: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>Steering mechanism - dismounted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0F90480E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14:paraId="08325FC2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 wp14:anchorId="510360CF" wp14:editId="09A5C350">
                  <wp:extent cx="4347845" cy="2131060"/>
                  <wp:effectExtent l="0" t="0" r="14605" b="2540"/>
                  <wp:docPr id="43" name="图片 13" descr="86686397867609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3" descr="8668639786760918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845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90BDE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P5-12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）转向机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编号标签/</w:t>
      </w:r>
      <w:r>
        <w:t xml:space="preserve">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Steering mechanism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9776"/>
      </w:tblGrid>
      <w:tr w:rsidR="00B82429" w14:paraId="468585E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Align w:val="center"/>
          </w:tcPr>
          <w:p w14:paraId="1AB901C4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noProof/>
                <w:color w:val="C0C0C0"/>
                <w:sz w:val="20"/>
              </w:rPr>
              <w:drawing>
                <wp:inline distT="0" distB="0" distL="114300" distR="114300" wp14:anchorId="37428CEF" wp14:editId="0F25817F">
                  <wp:extent cx="3757295" cy="2113280"/>
                  <wp:effectExtent l="0" t="0" r="14605" b="1270"/>
                  <wp:docPr id="44" name="图片 14" descr="87871134928919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4" descr="87871134928919205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295" cy="211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6FF17A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5.4.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避震器/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DAMPERS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51"/>
      </w:tblGrid>
      <w:tr w:rsidR="00B82429" w14:paraId="39CFC04E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 w:val="restart"/>
            <w:vAlign w:val="center"/>
          </w:tcPr>
          <w:p w14:paraId="608F8C0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3261" w:type="dxa"/>
          </w:tcPr>
          <w:p w14:paraId="7DFB6637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proofErr w:type="spellStart"/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Ohlins</w:t>
            </w:r>
            <w:proofErr w:type="spellEnd"/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 xml:space="preserve"> CTF</w:t>
            </w:r>
            <w:r>
              <w:rPr>
                <w:rFonts w:ascii="微软雅黑" w:eastAsia="微软雅黑" w:hAnsi="微软雅黑" w:hint="eastAsia"/>
                <w:b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5N00/6N00</w:t>
            </w:r>
          </w:p>
        </w:tc>
        <w:tc>
          <w:tcPr>
            <w:tcW w:w="2551" w:type="dxa"/>
            <w:vAlign w:val="center"/>
          </w:tcPr>
          <w:p w14:paraId="308D5A58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3E9245B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Merge/>
          </w:tcPr>
          <w:p w14:paraId="72113E1C" w14:textId="77777777" w:rsidR="00B82429" w:rsidRDefault="00B82429">
            <w:pPr>
              <w:jc w:val="left"/>
              <w:outlineLvl w:val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</w:p>
        </w:tc>
        <w:tc>
          <w:tcPr>
            <w:tcW w:w="3261" w:type="dxa"/>
          </w:tcPr>
          <w:p w14:paraId="1A88A6D8" w14:textId="77777777" w:rsidR="00B82429" w:rsidRDefault="004A500E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KW Competition 3way</w:t>
            </w:r>
          </w:p>
        </w:tc>
        <w:tc>
          <w:tcPr>
            <w:tcW w:w="2551" w:type="dxa"/>
            <w:vAlign w:val="center"/>
          </w:tcPr>
          <w:p w14:paraId="07756AE3" w14:textId="77777777" w:rsidR="00B82429" w:rsidRDefault="004A500E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单项勾选</w:t>
            </w:r>
            <w:r>
              <w:rPr>
                <w:rFonts w:ascii="微软雅黑" w:eastAsia="微软雅黑" w:hAnsi="微软雅黑" w:hint="eastAsia"/>
                <w:bCs/>
                <w:color w:val="BFBFBF" w:themeColor="background1" w:themeShade="BF"/>
                <w:sz w:val="21"/>
                <w:szCs w:val="21"/>
              </w:rPr>
              <w:t>/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Single choice</w:t>
            </w:r>
          </w:p>
        </w:tc>
      </w:tr>
      <w:tr w:rsidR="00B82429" w14:paraId="7C68E8ED" w14:textId="77777777" w:rsidTr="00B82429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3"/>
          </w:tcPr>
          <w:p w14:paraId="0C88EFEC" w14:textId="77777777" w:rsidR="00B82429" w:rsidRDefault="004A500E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采用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KW Competition 3way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避震器时，车架部分避震器塔顶轴承座如下：</w:t>
            </w:r>
          </w:p>
        </w:tc>
      </w:tr>
    </w:tbl>
    <w:p w14:paraId="5FBCD524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6A49A875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26D07D4D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2763C2EC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3939AA4E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P5-13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）避震器塔顶轴承座 –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-14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）避震器塔顶轴承座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</w:p>
    <w:p w14:paraId="7447529E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H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ousing BRG damper -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B82429" w14:paraId="53856A82" w14:textId="77777777" w:rsidTr="00F73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14:paraId="6F3960E5" w14:textId="77777777" w:rsidR="00F73C8F" w:rsidRPr="004A500E" w:rsidRDefault="00F73C8F" w:rsidP="00F73C8F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14:paraId="074727CF" w14:textId="77777777" w:rsidR="00B82429" w:rsidRDefault="00F73C8F" w:rsidP="00F73C8F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  <w:tc>
          <w:tcPr>
            <w:tcW w:w="4888" w:type="dxa"/>
            <w:gridSpan w:val="2"/>
            <w:vAlign w:val="center"/>
          </w:tcPr>
          <w:p w14:paraId="4FCED1FE" w14:textId="77777777" w:rsidR="00F73C8F" w:rsidRPr="004A500E" w:rsidRDefault="00F73C8F" w:rsidP="00F73C8F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14:paraId="4C5AD40A" w14:textId="77777777" w:rsidR="00B82429" w:rsidRDefault="00F73C8F" w:rsidP="00F73C8F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</w:tr>
      <w:tr w:rsidR="00AC4761" w14:paraId="173D937D" w14:textId="77777777" w:rsidTr="00D0211A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4053E620" w14:textId="77777777" w:rsidR="00AC4761" w:rsidRDefault="00AC4761" w:rsidP="00D021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14:paraId="6DB03EDA" w14:textId="77777777" w:rsidR="00AC4761" w:rsidRPr="00F73C8F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444" w:type="dxa"/>
          </w:tcPr>
          <w:p w14:paraId="1D681A3F" w14:textId="77777777" w:rsidR="00AC4761" w:rsidRPr="00F73C8F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最小重量/</w:t>
            </w:r>
            <w:r w:rsidRPr="00F73C8F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14:paraId="3DC3AFD7" w14:textId="77777777" w:rsidR="00AC4761" w:rsidRPr="00F73C8F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 w:rsidRPr="00F73C8F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</w:t>
            </w:r>
            <w:r w:rsidRPr="00F73C8F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  <w:tr w:rsidR="00AC4761" w14:paraId="0479585C" w14:textId="77777777" w:rsidTr="00D0211A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</w:tcPr>
          <w:p w14:paraId="304FE7B8" w14:textId="77777777" w:rsidR="00AC4761" w:rsidRDefault="00AC4761" w:rsidP="00D021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采用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KW Competition 3way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避震器时，车架部分避震脚如下：</w:t>
            </w:r>
          </w:p>
        </w:tc>
      </w:tr>
    </w:tbl>
    <w:p w14:paraId="3E3F8515" w14:textId="77777777" w:rsidR="00AC4761" w:rsidRDefault="00AC4761" w:rsidP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P5-15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  I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）避震脚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图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</w:p>
    <w:p w14:paraId="25E1514B" w14:textId="77777777" w:rsidR="00AC4761" w:rsidRDefault="00AC4761" w:rsidP="00AC4761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Dismounted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Damper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bracket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- 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rawing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AC4761" w14:paraId="2C007412" w14:textId="77777777" w:rsidTr="00AC4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14:paraId="4FF87BD8" w14:textId="77777777" w:rsidR="00AC4761" w:rsidRPr="004A500E" w:rsidRDefault="00AC4761" w:rsidP="00AC4761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P</w:t>
            </w:r>
            <w:r w:rsidRPr="004A500E">
              <w:rPr>
                <w:rFonts w:ascii="微软雅黑" w:eastAsia="微软雅黑" w:hAnsi="微软雅黑"/>
                <w:b w:val="0"/>
                <w:bCs w:val="0"/>
                <w:color w:val="BFBFBF" w:themeColor="background1" w:themeShade="BF"/>
                <w:sz w:val="21"/>
                <w:szCs w:val="21"/>
              </w:rPr>
              <w:t>hoto</w:t>
            </w:r>
          </w:p>
          <w:p w14:paraId="0AB3DFE5" w14:textId="77777777" w:rsidR="00AC4761" w:rsidRDefault="00AC4761" w:rsidP="00AC4761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4A500E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添加照片</w:t>
            </w:r>
          </w:p>
        </w:tc>
        <w:tc>
          <w:tcPr>
            <w:tcW w:w="4888" w:type="dxa"/>
            <w:gridSpan w:val="2"/>
            <w:vAlign w:val="center"/>
          </w:tcPr>
          <w:p w14:paraId="31A1002D" w14:textId="77777777" w:rsidR="00AC4761" w:rsidRPr="00AC4761" w:rsidRDefault="00AC4761" w:rsidP="00D021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 w:rsidRPr="00AC4761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Drawing</w:t>
            </w:r>
          </w:p>
          <w:p w14:paraId="089089BB" w14:textId="77777777" w:rsidR="00AC4761" w:rsidRDefault="00AC4761" w:rsidP="00D0211A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AC4761">
              <w:rPr>
                <w:rFonts w:ascii="微软雅黑" w:eastAsia="微软雅黑" w:hAnsi="微软雅黑" w:hint="eastAsia"/>
                <w:b w:val="0"/>
                <w:bCs w:val="0"/>
                <w:color w:val="BFBFBF" w:themeColor="background1" w:themeShade="BF"/>
                <w:sz w:val="21"/>
                <w:szCs w:val="21"/>
              </w:rPr>
              <w:t>添加图纸</w:t>
            </w:r>
          </w:p>
        </w:tc>
      </w:tr>
      <w:tr w:rsidR="00AC4761" w14:paraId="6A597FAB" w14:textId="77777777" w:rsidTr="00D0211A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gridSpan w:val="2"/>
            <w:vAlign w:val="center"/>
          </w:tcPr>
          <w:p w14:paraId="2871A5AA" w14:textId="77777777" w:rsidR="00AC4761" w:rsidRDefault="00AC4761" w:rsidP="00D0211A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材质/Material</w:t>
            </w:r>
          </w:p>
        </w:tc>
        <w:tc>
          <w:tcPr>
            <w:tcW w:w="4888" w:type="dxa"/>
            <w:gridSpan w:val="2"/>
            <w:vAlign w:val="center"/>
          </w:tcPr>
          <w:p w14:paraId="2AED3D68" w14:textId="77777777" w:rsidR="00AC4761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BFBFBF" w:themeColor="background1" w:themeShade="BF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 </w:t>
            </w:r>
          </w:p>
        </w:tc>
      </w:tr>
      <w:tr w:rsidR="00AC4761" w14:paraId="0C6FFC5D" w14:textId="77777777" w:rsidTr="00D0211A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14:paraId="0683A881" w14:textId="77777777" w:rsidR="00AC4761" w:rsidRDefault="00AC4761" w:rsidP="00D0211A">
            <w:pPr>
              <w:jc w:val="center"/>
              <w:outlineLvl w:val="0"/>
              <w:rPr>
                <w:rFonts w:ascii="微软雅黑" w:eastAsia="微软雅黑" w:hAnsi="微软雅黑"/>
                <w:b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产品编号/Part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No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.</w:t>
            </w:r>
          </w:p>
        </w:tc>
        <w:tc>
          <w:tcPr>
            <w:tcW w:w="2444" w:type="dxa"/>
          </w:tcPr>
          <w:p w14:paraId="03E40720" w14:textId="77777777" w:rsidR="00AC4761" w:rsidRPr="003F6360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</w:p>
        </w:tc>
        <w:tc>
          <w:tcPr>
            <w:tcW w:w="2444" w:type="dxa"/>
          </w:tcPr>
          <w:p w14:paraId="5DF21B2F" w14:textId="77777777" w:rsidR="00AC4761" w:rsidRPr="003F6360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最小重量/</w:t>
            </w:r>
            <w:r w:rsidRPr="003F6360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Min. weigh</w:t>
            </w:r>
          </w:p>
        </w:tc>
        <w:tc>
          <w:tcPr>
            <w:tcW w:w="2444" w:type="dxa"/>
          </w:tcPr>
          <w:p w14:paraId="2C09BBA2" w14:textId="77777777" w:rsidR="00AC4761" w:rsidRPr="003F6360" w:rsidRDefault="00AC4761" w:rsidP="00D0211A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color w:val="002060"/>
                <w:sz w:val="21"/>
                <w:szCs w:val="21"/>
              </w:rPr>
            </w:pPr>
            <w:r w:rsidRPr="00F73C8F">
              <w:rPr>
                <w:rFonts w:ascii="微软雅黑" w:eastAsia="微软雅黑" w:hAnsi="微软雅黑" w:hint="eastAsia"/>
                <w:color w:val="BFBFBF" w:themeColor="background1" w:themeShade="BF"/>
                <w:sz w:val="21"/>
                <w:szCs w:val="21"/>
              </w:rPr>
              <w:t>填写</w:t>
            </w:r>
            <w:r w:rsidRPr="00F73C8F"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  <w:t>/Description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sz w:val="21"/>
                <w:szCs w:val="21"/>
              </w:rPr>
              <w:t xml:space="preserve"> </w:t>
            </w:r>
            <w:r w:rsidRPr="003F6360">
              <w:rPr>
                <w:rFonts w:ascii="微软雅黑" w:eastAsia="微软雅黑" w:hAnsi="微软雅黑" w:hint="eastAsia"/>
                <w:bCs/>
                <w:color w:val="002060"/>
                <w:sz w:val="21"/>
                <w:szCs w:val="21"/>
              </w:rPr>
              <w:t>g</w:t>
            </w:r>
          </w:p>
        </w:tc>
      </w:tr>
    </w:tbl>
    <w:p w14:paraId="3F312C57" w14:textId="77777777" w:rsidR="00AC4761" w:rsidRDefault="00AC4761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5C7ED40E" w14:textId="77777777" w:rsidR="00AC4761" w:rsidRDefault="00AC4761">
      <w:pPr>
        <w:jc w:val="left"/>
        <w:outlineLvl w:val="0"/>
        <w:rPr>
          <w:rFonts w:ascii="微软雅黑" w:eastAsia="微软雅黑" w:hAnsi="微软雅黑"/>
          <w:b/>
          <w:color w:val="002060"/>
          <w:sz w:val="21"/>
          <w:szCs w:val="21"/>
        </w:rPr>
      </w:pPr>
    </w:p>
    <w:p w14:paraId="0899FDBF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lastRenderedPageBreak/>
        <w:t xml:space="preserve">5.5.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轮圈/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R</w:t>
      </w:r>
      <w:r>
        <w:rPr>
          <w:rFonts w:ascii="微软雅黑" w:eastAsia="微软雅黑" w:hAnsi="微软雅黑"/>
          <w:color w:val="002060"/>
          <w:sz w:val="21"/>
          <w:szCs w:val="21"/>
        </w:rPr>
        <w:t>IMS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106"/>
        <w:gridCol w:w="5670"/>
      </w:tblGrid>
      <w:tr w:rsidR="00B82429" w14:paraId="178FB8AF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6A84801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a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）品牌和型号/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Make and model</w:t>
            </w:r>
          </w:p>
        </w:tc>
        <w:tc>
          <w:tcPr>
            <w:tcW w:w="5670" w:type="dxa"/>
          </w:tcPr>
          <w:p w14:paraId="50DF0A01" w14:textId="77777777" w:rsidR="00B82429" w:rsidRPr="00F73C8F" w:rsidRDefault="00F73C8F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</w:pPr>
            <w:proofErr w:type="spellStart"/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Aspec</w:t>
            </w:r>
            <w:proofErr w:type="spellEnd"/>
            <w:r w:rsidRPr="00F73C8F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MF75</w:t>
            </w:r>
            <w:r w:rsidRPr="00F73C8F"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</w:t>
            </w:r>
            <w:r w:rsidRPr="00F73C8F"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CTCC</w:t>
            </w:r>
          </w:p>
        </w:tc>
      </w:tr>
      <w:tr w:rsidR="00B82429" w14:paraId="00FE038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FACCFC3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b）材质/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Material</w:t>
            </w:r>
          </w:p>
        </w:tc>
        <w:tc>
          <w:tcPr>
            <w:tcW w:w="5670" w:type="dxa"/>
          </w:tcPr>
          <w:p w14:paraId="23AB62E7" w14:textId="77777777" w:rsidR="00B82429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 w:rsidRPr="00130FE8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6</w:t>
            </w:r>
            <w:r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061_</w:t>
            </w:r>
            <w:r w:rsidRPr="00130FE8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T6</w:t>
            </w:r>
          </w:p>
        </w:tc>
      </w:tr>
      <w:tr w:rsidR="00B82429" w14:paraId="2145A95E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BD9E9B9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c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）制造工艺/</w:t>
            </w:r>
            <w: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Ma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nufacturing process</w:t>
            </w:r>
          </w:p>
        </w:tc>
        <w:tc>
          <w:tcPr>
            <w:tcW w:w="5670" w:type="dxa"/>
          </w:tcPr>
          <w:p w14:paraId="61E820F8" w14:textId="77777777" w:rsidR="00B82429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锻造</w:t>
            </w:r>
          </w:p>
        </w:tc>
      </w:tr>
      <w:tr w:rsidR="00B82429" w14:paraId="2E92A90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87F4016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d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）轮圈尺寸/</w:t>
            </w:r>
            <w: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Rim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size</w:t>
            </w:r>
          </w:p>
        </w:tc>
        <w:tc>
          <w:tcPr>
            <w:tcW w:w="5670" w:type="dxa"/>
          </w:tcPr>
          <w:p w14:paraId="14CA43AB" w14:textId="77777777" w:rsidR="00B82429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8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×1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.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J</w:t>
            </w:r>
          </w:p>
        </w:tc>
      </w:tr>
      <w:tr w:rsidR="00B82429" w14:paraId="572A8454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B6B23F8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）螺栓孔节圆直径/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PCD</w:t>
            </w:r>
          </w:p>
        </w:tc>
        <w:tc>
          <w:tcPr>
            <w:tcW w:w="5670" w:type="dxa"/>
          </w:tcPr>
          <w:p w14:paraId="684FC44C" w14:textId="77777777"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5×1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12</w:t>
            </w:r>
          </w:p>
        </w:tc>
      </w:tr>
      <w:tr w:rsidR="00B82429" w14:paraId="578B3DF1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52379DD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f）偏距/</w:t>
            </w:r>
            <w: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ET</w:t>
            </w:r>
          </w:p>
        </w:tc>
        <w:tc>
          <w:tcPr>
            <w:tcW w:w="5670" w:type="dxa"/>
          </w:tcPr>
          <w:p w14:paraId="0D06C39E" w14:textId="77777777"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5</w:t>
            </w:r>
          </w:p>
        </w:tc>
      </w:tr>
      <w:tr w:rsidR="00B82429" w14:paraId="6851B366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3D43393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g）中心孔/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CB</w:t>
            </w:r>
          </w:p>
        </w:tc>
        <w:tc>
          <w:tcPr>
            <w:tcW w:w="5670" w:type="dxa"/>
          </w:tcPr>
          <w:p w14:paraId="4ECB4CE4" w14:textId="77777777"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7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0.2</w:t>
            </w:r>
          </w:p>
        </w:tc>
      </w:tr>
      <w:tr w:rsidR="00B82429" w14:paraId="4EC249A2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15C3177" w14:textId="77777777" w:rsidR="00B82429" w:rsidRDefault="004A500E">
            <w:pPr>
              <w:jc w:val="left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H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）重量/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 Weight</w:t>
            </w:r>
            <w:r>
              <w:t xml:space="preserve"> </w:t>
            </w:r>
          </w:p>
        </w:tc>
        <w:tc>
          <w:tcPr>
            <w:tcW w:w="5670" w:type="dxa"/>
          </w:tcPr>
          <w:p w14:paraId="68E25ACD" w14:textId="77777777" w:rsidR="00B82429" w:rsidRPr="00130FE8" w:rsidRDefault="00130FE8">
            <w:pPr>
              <w:jc w:val="lef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8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.96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 </w:t>
            </w:r>
            <w:r w:rsidR="004A500E" w:rsidRPr="00130FE8">
              <w:rPr>
                <w:rFonts w:ascii="微软雅黑" w:eastAsia="微软雅黑" w:hAnsi="微软雅黑"/>
                <w:bCs/>
                <w:color w:val="002060"/>
                <w:sz w:val="21"/>
                <w:szCs w:val="21"/>
              </w:rPr>
              <w:t>kg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    </w:t>
            </w:r>
            <w:r w:rsidR="004A500E" w:rsidRPr="00130FE8"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±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0.</w:t>
            </w: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2</w:t>
            </w:r>
            <w:r w:rsidR="004A500E" w:rsidRPr="00130FE8"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kg</w:t>
            </w:r>
          </w:p>
        </w:tc>
      </w:tr>
    </w:tbl>
    <w:p w14:paraId="0E8F998E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P5-1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拆下状态，正面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拆下状态，背面</w:t>
      </w:r>
    </w:p>
    <w:p w14:paraId="36029DED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Dismounted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，</w:t>
      </w:r>
      <w:r>
        <w:rPr>
          <w:rFonts w:ascii="微软雅黑" w:eastAsia="微软雅黑" w:hAnsi="微软雅黑"/>
          <w:color w:val="002060"/>
          <w:sz w:val="21"/>
          <w:szCs w:val="21"/>
        </w:rPr>
        <w:t>front view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Dismounted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，</w:t>
      </w:r>
      <w:r>
        <w:rPr>
          <w:rFonts w:ascii="微软雅黑" w:eastAsia="微软雅黑" w:hAnsi="微软雅黑"/>
          <w:color w:val="002060"/>
          <w:sz w:val="21"/>
          <w:szCs w:val="21"/>
        </w:rPr>
        <w:t>rear view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441C816D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1D714F90" w14:textId="77777777" w:rsidR="00B82429" w:rsidRDefault="00130FE8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50385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2CE5A25B" wp14:editId="00923FE6">
                  <wp:extent cx="2880000" cy="1920000"/>
                  <wp:effectExtent l="0" t="0" r="0" b="4445"/>
                  <wp:docPr id="46" name="图片 46" descr="C:\Users\ADMINI~1\AppData\Local\Temp\WeChat Files\afdbbb0bd44cc918ea0b899227a6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WeChat Files\afdbbb0bd44cc918ea0b899227a6d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1F05FF36" w14:textId="77777777" w:rsidR="00B82429" w:rsidRDefault="00130FE8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50385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05AA0EEF" wp14:editId="680B9906">
                  <wp:extent cx="2880000" cy="1920000"/>
                  <wp:effectExtent l="0" t="0" r="0" b="4445"/>
                  <wp:docPr id="48" name="图片 48" descr="C:\Users\ADMINI~1\AppData\Local\Temp\WeChat Files\e2f8d5539d23e1f90cb969bcdd26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e2f8d5539d23e1f90cb969bcdd26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DFF07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0C4D6D83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116EF663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68EEE57E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2FE6EF16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496EF070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400AE389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7CC7D95B" w14:textId="77777777" w:rsidR="00AC4761" w:rsidRDefault="00AC4761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p w14:paraId="19EA690E" w14:textId="77777777" w:rsidR="00B82429" w:rsidRDefault="004A500E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lastRenderedPageBreak/>
        <w:t>P5-1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8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拆下状态，侧面</w:t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P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5</w:t>
      </w:r>
      <w:r>
        <w:rPr>
          <w:rFonts w:ascii="微软雅黑" w:eastAsia="微软雅黑" w:hAnsi="微软雅黑"/>
          <w:color w:val="002060"/>
          <w:sz w:val="21"/>
          <w:szCs w:val="21"/>
        </w:rPr>
        <w:t>-1</w:t>
      </w:r>
      <w:r w:rsidR="00AC4761">
        <w:rPr>
          <w:rFonts w:ascii="微软雅黑" w:eastAsia="微软雅黑" w:hAnsi="微软雅黑"/>
          <w:color w:val="002060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）轮圈 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–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编号标签</w:t>
      </w:r>
    </w:p>
    <w:p w14:paraId="50CCEE44" w14:textId="77777777" w:rsidR="00B82429" w:rsidRDefault="004A500E">
      <w:pPr>
        <w:ind w:firstLineChars="300" w:firstLine="630"/>
        <w:jc w:val="left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color w:val="002060"/>
          <w:sz w:val="21"/>
          <w:szCs w:val="21"/>
        </w:rPr>
        <w:t>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Dismounted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，side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view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</w:r>
      <w:r>
        <w:rPr>
          <w:rFonts w:ascii="微软雅黑" w:eastAsia="微软雅黑" w:hAnsi="微软雅黑"/>
          <w:color w:val="002060"/>
          <w:sz w:val="21"/>
          <w:szCs w:val="21"/>
        </w:rPr>
        <w:tab/>
        <w:t xml:space="preserve">       R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 xml:space="preserve">im </w:t>
      </w:r>
      <w:r>
        <w:rPr>
          <w:rFonts w:ascii="微软雅黑" w:eastAsia="微软雅黑" w:hAnsi="微软雅黑"/>
          <w:color w:val="002060"/>
          <w:sz w:val="21"/>
          <w:szCs w:val="21"/>
        </w:rPr>
        <w:t>- label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4888"/>
        <w:gridCol w:w="4888"/>
      </w:tblGrid>
      <w:tr w:rsidR="00B82429" w14:paraId="4F78AA7E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8" w:type="dxa"/>
            <w:vAlign w:val="center"/>
          </w:tcPr>
          <w:p w14:paraId="60DD78AC" w14:textId="77777777" w:rsidR="00B82429" w:rsidRDefault="00130FE8">
            <w:pPr>
              <w:jc w:val="center"/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FFA7B58" wp14:editId="675A925E">
                  <wp:extent cx="2880000" cy="1920000"/>
                  <wp:effectExtent l="0" t="0" r="0" b="4445"/>
                  <wp:docPr id="49" name="图片 49" descr="C:\Users\ADMINI~1\AppData\Local\Temp\WeChat Files\8d997e72d083ce3538cf4e0dc97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~1\AppData\Local\Temp\WeChat Files\8d997e72d083ce3538cf4e0dc978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2B6B53C0" w14:textId="77777777" w:rsidR="00B82429" w:rsidRDefault="00130FE8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 w:rsidRPr="00503851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8AE1138" wp14:editId="68D7487D">
                  <wp:extent cx="2880000" cy="1920000"/>
                  <wp:effectExtent l="0" t="0" r="0" b="4445"/>
                  <wp:docPr id="50" name="图片 50" descr="C:\Users\ADMINI~1\AppData\Local\Temp\WeChat Files\26d928ea9b4c198bc24969cca5e3f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26d928ea9b4c198bc24969cca5e3f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17106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电子系统/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ELECTRONICS SYSTEM</w:t>
      </w:r>
    </w:p>
    <w:p w14:paraId="7AC9D76E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6.1. </w:t>
      </w:r>
      <w:r>
        <w:rPr>
          <w:rFonts w:ascii="微软雅黑" w:eastAsia="微软雅黑" w:hAnsi="微软雅黑" w:hint="eastAsia"/>
          <w:color w:val="002060"/>
          <w:sz w:val="21"/>
          <w:szCs w:val="21"/>
        </w:rPr>
        <w:t>发动机控制单元/</w:t>
      </w:r>
      <w:r>
        <w:rPr>
          <w:rFonts w:ascii="微软雅黑" w:eastAsia="微软雅黑" w:hAnsi="微软雅黑"/>
          <w:color w:val="002060"/>
          <w:sz w:val="21"/>
          <w:szCs w:val="21"/>
        </w:rPr>
        <w:t xml:space="preserve"> ENGINE ECU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3261"/>
        <w:gridCol w:w="2512"/>
      </w:tblGrid>
      <w:tr w:rsidR="00B82429" w14:paraId="334D0CF6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2C5A9883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3261" w:type="dxa"/>
          </w:tcPr>
          <w:p w14:paraId="2A99B5AE" w14:textId="77777777" w:rsidR="00B82429" w:rsidRDefault="004A500E">
            <w:pPr>
              <w:jc w:val="lef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  <w:tc>
          <w:tcPr>
            <w:tcW w:w="2512" w:type="dxa"/>
            <w:vAlign w:val="center"/>
          </w:tcPr>
          <w:p w14:paraId="65DB90C0" w14:textId="77777777" w:rsidR="00B82429" w:rsidRDefault="004A500E">
            <w:pPr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直接/Direct</w:t>
            </w:r>
          </w:p>
        </w:tc>
      </w:tr>
      <w:tr w:rsidR="00B82429" w14:paraId="0C2BB10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DF712D5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  <w:gridSpan w:val="2"/>
          </w:tcPr>
          <w:p w14:paraId="7A9A4A92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MS 6.3</w:t>
            </w:r>
          </w:p>
        </w:tc>
      </w:tr>
      <w:tr w:rsidR="00B82429" w14:paraId="763A5A8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33372A0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）软件/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Software</w:t>
            </w:r>
          </w:p>
        </w:tc>
        <w:tc>
          <w:tcPr>
            <w:tcW w:w="5773" w:type="dxa"/>
            <w:gridSpan w:val="2"/>
          </w:tcPr>
          <w:p w14:paraId="67C11B1F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MS6A_BASE_0900</w:t>
            </w:r>
          </w:p>
        </w:tc>
      </w:tr>
    </w:tbl>
    <w:p w14:paraId="37B04EA7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6.2. </w:t>
      </w:r>
      <w:r>
        <w:rPr>
          <w:rFonts w:ascii="微软雅黑" w:eastAsia="微软雅黑" w:hAnsi="微软雅黑"/>
          <w:color w:val="002060"/>
          <w:sz w:val="21"/>
          <w:szCs w:val="21"/>
        </w:rPr>
        <w:t>电源分配模块/ POWER DISTRIBUTION UNIT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14:paraId="0AB0C753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01C6338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5773" w:type="dxa"/>
            <w:vAlign w:val="center"/>
          </w:tcPr>
          <w:p w14:paraId="2BB2F013" w14:textId="77777777"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</w:tr>
      <w:tr w:rsidR="00B82429" w14:paraId="0EB66B89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ADB6B08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</w:tcPr>
          <w:p w14:paraId="0EA5EE5F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PBX 90</w:t>
            </w:r>
          </w:p>
        </w:tc>
      </w:tr>
      <w:tr w:rsidR="00B82429" w14:paraId="7F01108B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7482304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）软件/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Software</w:t>
            </w:r>
          </w:p>
        </w:tc>
        <w:tc>
          <w:tcPr>
            <w:tcW w:w="5773" w:type="dxa"/>
          </w:tcPr>
          <w:p w14:paraId="7574056D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PBX_BASE_0235</w:t>
            </w:r>
          </w:p>
        </w:tc>
      </w:tr>
    </w:tbl>
    <w:p w14:paraId="66E49EB4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6.3. </w:t>
      </w:r>
      <w:r>
        <w:rPr>
          <w:rFonts w:ascii="微软雅黑" w:eastAsia="微软雅黑" w:hAnsi="微软雅黑"/>
          <w:color w:val="002060"/>
          <w:sz w:val="21"/>
          <w:szCs w:val="21"/>
        </w:rPr>
        <w:t>仪表显示单元/ DASHBOARD DISPLAY UNIT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14:paraId="0346A4EB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6BA9431E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5773" w:type="dxa"/>
            <w:vAlign w:val="center"/>
          </w:tcPr>
          <w:p w14:paraId="5780CD09" w14:textId="77777777"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</w:tr>
      <w:tr w:rsidR="00B82429" w14:paraId="0B7A7BB0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8318C42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</w:tcPr>
          <w:p w14:paraId="2FDEA55C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 xml:space="preserve">DDU </w:t>
            </w:r>
            <w:r>
              <w:rPr>
                <w:rFonts w:ascii="微软雅黑" w:eastAsia="微软雅黑" w:hAnsi="微软雅黑" w:hint="eastAsia"/>
                <w:color w:val="002060"/>
                <w:sz w:val="21"/>
                <w:szCs w:val="21"/>
              </w:rPr>
              <w:t>9</w:t>
            </w:r>
          </w:p>
        </w:tc>
      </w:tr>
      <w:tr w:rsidR="00B82429" w14:paraId="70D8B679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4E7CA6D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）软件/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Software</w:t>
            </w:r>
          </w:p>
        </w:tc>
        <w:tc>
          <w:tcPr>
            <w:tcW w:w="5773" w:type="dxa"/>
          </w:tcPr>
          <w:p w14:paraId="7B4DC057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DDU9_BASE_0410</w:t>
            </w:r>
          </w:p>
        </w:tc>
      </w:tr>
    </w:tbl>
    <w:p w14:paraId="44DD3D50" w14:textId="77777777" w:rsidR="00B82429" w:rsidRDefault="004A500E">
      <w:pPr>
        <w:jc w:val="left"/>
        <w:outlineLvl w:val="0"/>
        <w:rPr>
          <w:rFonts w:ascii="微软雅黑" w:eastAsia="微软雅黑" w:hAnsi="微软雅黑"/>
          <w:color w:val="002060"/>
          <w:sz w:val="21"/>
          <w:szCs w:val="21"/>
        </w:rPr>
      </w:pPr>
      <w:r>
        <w:rPr>
          <w:rFonts w:ascii="微软雅黑" w:eastAsia="微软雅黑" w:hAnsi="微软雅黑"/>
          <w:b/>
          <w:color w:val="002060"/>
          <w:sz w:val="21"/>
          <w:szCs w:val="21"/>
        </w:rPr>
        <w:t xml:space="preserve">6.4. </w:t>
      </w:r>
      <w:r>
        <w:rPr>
          <w:rFonts w:ascii="微软雅黑" w:eastAsia="微软雅黑" w:hAnsi="微软雅黑"/>
          <w:color w:val="002060"/>
          <w:sz w:val="21"/>
          <w:szCs w:val="21"/>
        </w:rPr>
        <w:t>CAN开关面板/ CAN SWITCH PANEL</w:t>
      </w:r>
    </w:p>
    <w:tbl>
      <w:tblPr>
        <w:tblStyle w:val="11"/>
        <w:tblW w:w="9737" w:type="dxa"/>
        <w:tblLayout w:type="fixed"/>
        <w:tblLook w:val="04A0" w:firstRow="1" w:lastRow="0" w:firstColumn="1" w:lastColumn="0" w:noHBand="0" w:noVBand="1"/>
      </w:tblPr>
      <w:tblGrid>
        <w:gridCol w:w="3964"/>
        <w:gridCol w:w="5773"/>
      </w:tblGrid>
      <w:tr w:rsidR="00B82429" w14:paraId="475D0696" w14:textId="77777777" w:rsidTr="00B82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7685FB8D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a）品牌和类型/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 xml:space="preserve">Make and 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type</w:t>
            </w:r>
          </w:p>
        </w:tc>
        <w:tc>
          <w:tcPr>
            <w:tcW w:w="5773" w:type="dxa"/>
            <w:vAlign w:val="center"/>
          </w:tcPr>
          <w:p w14:paraId="0D105A18" w14:textId="77777777" w:rsidR="00B82429" w:rsidRDefault="004A500E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b w:val="0"/>
                <w:color w:val="002060"/>
                <w:sz w:val="21"/>
                <w:szCs w:val="21"/>
              </w:rPr>
              <w:t>Bosch Motorsport</w:t>
            </w:r>
          </w:p>
        </w:tc>
      </w:tr>
      <w:tr w:rsidR="00B82429" w14:paraId="2E2E594A" w14:textId="77777777" w:rsidTr="00B824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6D2875A" w14:textId="77777777" w:rsidR="00B82429" w:rsidRDefault="004A500E">
            <w:pPr>
              <w:outlineLvl w:val="0"/>
              <w:rPr>
                <w:rFonts w:ascii="微软雅黑" w:eastAsia="微软雅黑" w:hAnsi="微软雅黑"/>
                <w:bCs w:val="0"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b）型号/</w:t>
            </w:r>
            <w:r>
              <w:rPr>
                <w:b w:val="0"/>
              </w:rPr>
              <w:t xml:space="preserve"> </w:t>
            </w:r>
            <w:r>
              <w:rPr>
                <w:rFonts w:ascii="微软雅黑" w:eastAsia="微软雅黑" w:hAnsi="微软雅黑"/>
                <w:b w:val="0"/>
                <w:bCs w:val="0"/>
                <w:color w:val="002060"/>
                <w:sz w:val="21"/>
                <w:szCs w:val="21"/>
              </w:rPr>
              <w:t>M</w:t>
            </w:r>
            <w:r>
              <w:rPr>
                <w:rFonts w:ascii="微软雅黑" w:eastAsia="微软雅黑" w:hAnsi="微软雅黑" w:hint="eastAsia"/>
                <w:b w:val="0"/>
                <w:bCs w:val="0"/>
                <w:color w:val="002060"/>
                <w:sz w:val="21"/>
                <w:szCs w:val="21"/>
              </w:rPr>
              <w:t>odel</w:t>
            </w:r>
          </w:p>
        </w:tc>
        <w:tc>
          <w:tcPr>
            <w:tcW w:w="5773" w:type="dxa"/>
          </w:tcPr>
          <w:p w14:paraId="659F5FE2" w14:textId="77777777" w:rsidR="00B82429" w:rsidRDefault="004A500E">
            <w:pPr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color w:val="BFBFBF" w:themeColor="background1" w:themeShade="BF"/>
                <w:sz w:val="21"/>
                <w:szCs w:val="21"/>
              </w:rPr>
            </w:pPr>
            <w:r>
              <w:rPr>
                <w:rFonts w:ascii="微软雅黑" w:eastAsia="微软雅黑" w:hAnsi="微软雅黑"/>
                <w:color w:val="002060"/>
                <w:sz w:val="21"/>
                <w:szCs w:val="21"/>
              </w:rPr>
              <w:t>CK-M12</w:t>
            </w:r>
          </w:p>
        </w:tc>
      </w:tr>
    </w:tbl>
    <w:p w14:paraId="43242CD9" w14:textId="77777777" w:rsidR="00B82429" w:rsidRDefault="00B82429">
      <w:pPr>
        <w:jc w:val="left"/>
        <w:rPr>
          <w:rFonts w:ascii="微软雅黑" w:eastAsia="微软雅黑" w:hAnsi="微软雅黑"/>
          <w:color w:val="002060"/>
          <w:sz w:val="21"/>
          <w:szCs w:val="21"/>
        </w:rPr>
      </w:pPr>
    </w:p>
    <w:sectPr w:rsidR="00B82429">
      <w:headerReference w:type="default" r:id="rId47"/>
      <w:pgSz w:w="11901" w:h="16817"/>
      <w:pgMar w:top="1644" w:right="1077" w:bottom="2325" w:left="1077" w:header="851" w:footer="726" w:gutter="0"/>
      <w:pgNumType w:chapStyle="1"/>
      <w:cols w:space="0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C5D5D" w14:textId="77777777" w:rsidR="00C87571" w:rsidRDefault="00C87571">
      <w:r>
        <w:separator/>
      </w:r>
    </w:p>
  </w:endnote>
  <w:endnote w:type="continuationSeparator" w:id="0">
    <w:p w14:paraId="3588E33F" w14:textId="77777777" w:rsidR="00C87571" w:rsidRDefault="00C8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10B31" w14:textId="77777777" w:rsidR="000960B2" w:rsidRDefault="000960B2">
    <w:pPr>
      <w:jc w:val="center"/>
    </w:pPr>
    <w:r>
      <w:rPr>
        <w:rFonts w:ascii="微软雅黑" w:eastAsia="微软雅黑" w:hAnsi="微软雅黑"/>
        <w:noProof/>
        <w:color w:val="8EAADB" w:themeColor="accent5" w:themeTint="99"/>
        <w:sz w:val="15"/>
        <w:szCs w:val="15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1C8CF25" wp14:editId="6FBFB0EE">
              <wp:simplePos x="0" y="0"/>
              <wp:positionH relativeFrom="column">
                <wp:posOffset>177800</wp:posOffset>
              </wp:positionH>
              <wp:positionV relativeFrom="paragraph">
                <wp:posOffset>-453390</wp:posOffset>
              </wp:positionV>
              <wp:extent cx="2455545" cy="300355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5817" cy="3004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7B291" w14:textId="77777777" w:rsidR="000960B2" w:rsidRDefault="000960B2">
                          <w:pP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0070C0"/>
                              <w:sz w:val="15"/>
                              <w:szCs w:val="15"/>
                            </w:rPr>
                            <w:t>中国汽车(场地</w:t>
                          </w:r>
                          <w: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  <w:t>)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0070C0"/>
                              <w:sz w:val="15"/>
                              <w:szCs w:val="15"/>
                            </w:rPr>
                            <w:t>职业联赛版权所有(</w:t>
                          </w:r>
                          <w:r>
                            <w:rPr>
                              <w:rFonts w:ascii="微软雅黑" w:eastAsia="微软雅黑" w:hAnsi="微软雅黑"/>
                              <w:color w:val="0070C0"/>
                              <w:sz w:val="15"/>
                              <w:szCs w:val="15"/>
                            </w:rPr>
                            <w:t>2020)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61C8CF25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left:0;text-align:left;margin-left:14pt;margin-top:-35.7pt;width:193.35pt;height:2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" filled="f" stroked="f" strokeweight=".5pt">
              <v:textbox>
                <w:txbxContent>
                  <w:p w14:paraId="5367B291" w14:textId="77777777" w:rsidR="000960B2" w:rsidRDefault="000960B2">
                    <w:pPr>
                      <w:rPr>
                        <w:rFonts w:ascii="微软雅黑" w:eastAsia="微软雅黑" w:hAnsi="微软雅黑"/>
                        <w:color w:val="0070C0"/>
                        <w:sz w:val="15"/>
                        <w:szCs w:val="15"/>
                      </w:rPr>
                    </w:pPr>
                    <w:r>
                      <w:rPr>
                        <w:rFonts w:ascii="微软雅黑" w:eastAsia="微软雅黑" w:hAnsi="微软雅黑" w:hint="eastAsia"/>
                        <w:color w:val="0070C0"/>
                        <w:sz w:val="15"/>
                        <w:szCs w:val="15"/>
                      </w:rPr>
                      <w:t>中国汽车(场地</w:t>
                    </w:r>
                    <w:r>
                      <w:rPr>
                        <w:rFonts w:ascii="微软雅黑" w:eastAsia="微软雅黑" w:hAnsi="微软雅黑"/>
                        <w:color w:val="0070C0"/>
                        <w:sz w:val="15"/>
                        <w:szCs w:val="15"/>
                      </w:rPr>
                      <w:t>)</w:t>
                    </w:r>
                    <w:r>
                      <w:rPr>
                        <w:rFonts w:ascii="微软雅黑" w:eastAsia="微软雅黑" w:hAnsi="微软雅黑" w:hint="eastAsia"/>
                        <w:color w:val="0070C0"/>
                        <w:sz w:val="15"/>
                        <w:szCs w:val="15"/>
                      </w:rPr>
                      <w:t>职业联赛版权所有(</w:t>
                    </w:r>
                    <w:r>
                      <w:rPr>
                        <w:rFonts w:ascii="微软雅黑" w:eastAsia="微软雅黑" w:hAnsi="微软雅黑"/>
                        <w:color w:val="0070C0"/>
                        <w:sz w:val="15"/>
                        <w:szCs w:val="15"/>
                      </w:rPr>
                      <w:t>2020)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begin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instrText xml:space="preserve"> PAGE  \* MERGEFORMAT </w:instrTex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separate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1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end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- 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begin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instrText xml:space="preserve"> NUMPAGES  \* MERGEFORMAT </w:instrTex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separate"/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3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59EE2" w14:textId="77777777" w:rsidR="00C87571" w:rsidRDefault="00C87571">
      <w:r>
        <w:separator/>
      </w:r>
    </w:p>
  </w:footnote>
  <w:footnote w:type="continuationSeparator" w:id="0">
    <w:p w14:paraId="25BBF5A3" w14:textId="77777777" w:rsidR="00C87571" w:rsidRDefault="00C87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F762A" w14:textId="77777777" w:rsidR="000960B2" w:rsidRDefault="000960B2">
    <w:pPr>
      <w:pStyle w:val="a9"/>
      <w:pBdr>
        <w:bottom w:val="none" w:sz="0" w:space="0" w:color="auto"/>
      </w:pBdr>
      <w:tabs>
        <w:tab w:val="center" w:pos="4532"/>
        <w:tab w:val="right" w:pos="9065"/>
      </w:tabs>
      <w:jc w:val="left"/>
      <w:rPr>
        <w:rFonts w:ascii="微软雅黑" w:eastAsia="微软雅黑" w:hAnsi="微软雅黑"/>
        <w:bCs/>
        <w:color w:val="BFBFBF" w:themeColor="background1" w:themeShade="BF"/>
        <w:sz w:val="24"/>
        <w:szCs w:val="24"/>
      </w:rPr>
    </w:pPr>
    <w:r>
      <w:rPr>
        <w:rFonts w:ascii="楷体" w:eastAsia="楷体" w:hAnsi="楷体"/>
        <w:color w:val="C00000"/>
        <w:sz w:val="36"/>
        <w:szCs w:val="3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EFB88" w14:textId="77777777" w:rsidR="000960B2" w:rsidRDefault="000960B2">
    <w:pPr>
      <w:pStyle w:val="a9"/>
      <w:pBdr>
        <w:bottom w:val="none" w:sz="0" w:space="0" w:color="auto"/>
      </w:pBdr>
      <w:tabs>
        <w:tab w:val="clear" w:pos="8306"/>
        <w:tab w:val="center" w:pos="4532"/>
        <w:tab w:val="right" w:pos="8789"/>
        <w:tab w:val="right" w:pos="9065"/>
      </w:tabs>
      <w:jc w:val="left"/>
      <w:rPr>
        <w:rFonts w:ascii="楷体" w:eastAsia="楷体" w:hAnsi="楷体"/>
        <w:color w:val="C00000"/>
        <w:sz w:val="36"/>
        <w:szCs w:val="36"/>
      </w:rPr>
    </w:pPr>
    <w:r>
      <w:rPr>
        <w:rFonts w:ascii="微软雅黑" w:eastAsia="微软雅黑" w:hAnsi="微软雅黑" w:hint="eastAsia"/>
        <w:noProof/>
        <w:color w:val="002060"/>
        <w:sz w:val="30"/>
        <w:szCs w:val="30"/>
      </w:rPr>
      <w:drawing>
        <wp:anchor distT="0" distB="0" distL="114300" distR="114300" simplePos="0" relativeHeight="251696128" behindDoc="1" locked="0" layoutInCell="1" allowOverlap="1" wp14:anchorId="27F3A049" wp14:editId="4858D3E1">
          <wp:simplePos x="0" y="0"/>
          <wp:positionH relativeFrom="margin">
            <wp:posOffset>-698500</wp:posOffset>
          </wp:positionH>
          <wp:positionV relativeFrom="margin">
            <wp:posOffset>-1049655</wp:posOffset>
          </wp:positionV>
          <wp:extent cx="7559675" cy="10671175"/>
          <wp:effectExtent l="0" t="0" r="0" b="0"/>
          <wp:wrapNone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TCC底纹-0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7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微软雅黑" w:eastAsia="微软雅黑" w:hAnsi="微软雅黑" w:hint="eastAsia"/>
        <w:noProof/>
        <w:color w:val="8EAADB" w:themeColor="accent5" w:themeTint="99"/>
        <w:sz w:val="15"/>
        <w:szCs w:val="15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2C543E5" wp14:editId="34CA63E9">
              <wp:simplePos x="0" y="0"/>
              <wp:positionH relativeFrom="column">
                <wp:posOffset>7456170</wp:posOffset>
              </wp:positionH>
              <wp:positionV relativeFrom="paragraph">
                <wp:posOffset>-82550</wp:posOffset>
              </wp:positionV>
              <wp:extent cx="986155" cy="26543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98615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A143E" w14:textId="77777777" w:rsidR="000960B2" w:rsidRDefault="000960B2">
                          <w:pPr>
                            <w:jc w:val="right"/>
                            <w:rPr>
                              <w:rFonts w:ascii="微软雅黑" w:eastAsia="微软雅黑" w:hAnsi="微软雅黑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微软雅黑" w:eastAsia="微软雅黑" w:hAnsi="微软雅黑"/>
                              <w:color w:val="8EAADB" w:themeColor="accent5" w:themeTint="99"/>
                              <w:sz w:val="15"/>
                              <w:szCs w:val="15"/>
                            </w:rPr>
                            <w:t>2018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EAADB" w:themeColor="accent5" w:themeTint="99"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ascii="微软雅黑" w:eastAsia="微软雅黑" w:hAnsi="微软雅黑"/>
                              <w:color w:val="8EAADB" w:themeColor="accent5" w:themeTint="99"/>
                              <w:sz w:val="15"/>
                              <w:szCs w:val="15"/>
                            </w:rPr>
                            <w:t>10/6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8EAADB" w:themeColor="accent5" w:themeTint="99"/>
                              <w:sz w:val="15"/>
                              <w:szCs w:val="15"/>
                            </w:rPr>
                            <w:t>更新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2C543E5"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7" type="#_x0000_t202" style="position:absolute;margin-left:587.1pt;margin-top:-6.5pt;width:77.65pt;height:20.9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" filled="f" stroked="f">
              <v:textbox>
                <w:txbxContent>
                  <w:p w14:paraId="727A143E" w14:textId="77777777" w:rsidR="000960B2" w:rsidRDefault="000960B2">
                    <w:pPr>
                      <w:jc w:val="right"/>
                      <w:rPr>
                        <w:rFonts w:ascii="微软雅黑" w:eastAsia="微软雅黑" w:hAnsi="微软雅黑"/>
                        <w:sz w:val="15"/>
                        <w:szCs w:val="15"/>
                      </w:rPr>
                    </w:pPr>
                    <w:r>
                      <w:rPr>
                        <w:rFonts w:ascii="微软雅黑" w:eastAsia="微软雅黑" w:hAnsi="微软雅黑"/>
                        <w:color w:val="8EAADB" w:themeColor="accent5" w:themeTint="99"/>
                        <w:sz w:val="15"/>
                        <w:szCs w:val="15"/>
                      </w:rPr>
                      <w:t>2018</w:t>
                    </w:r>
                    <w:r>
                      <w:rPr>
                        <w:rFonts w:ascii="微软雅黑" w:eastAsia="微软雅黑" w:hAnsi="微软雅黑" w:hint="eastAsia"/>
                        <w:color w:val="8EAADB" w:themeColor="accent5" w:themeTint="99"/>
                        <w:sz w:val="15"/>
                        <w:szCs w:val="15"/>
                      </w:rPr>
                      <w:t>/</w:t>
                    </w:r>
                    <w:r>
                      <w:rPr>
                        <w:rFonts w:ascii="微软雅黑" w:eastAsia="微软雅黑" w:hAnsi="微软雅黑"/>
                        <w:color w:val="8EAADB" w:themeColor="accent5" w:themeTint="99"/>
                        <w:sz w:val="15"/>
                        <w:szCs w:val="15"/>
                      </w:rPr>
                      <w:t>10/6</w:t>
                    </w:r>
                    <w:r>
                      <w:rPr>
                        <w:rFonts w:ascii="微软雅黑" w:eastAsia="微软雅黑" w:hAnsi="微软雅黑" w:hint="eastAsia"/>
                        <w:color w:val="8EAADB" w:themeColor="accent5" w:themeTint="99"/>
                        <w:sz w:val="15"/>
                        <w:szCs w:val="15"/>
                      </w:rPr>
                      <w:t>更新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2020年CTCC中国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汽车(场地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)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职业联赛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超级杯车型注册表-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副表1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官方指定产品注册表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 xml:space="preserve">    </w:t>
    </w:r>
    <w:r>
      <w:rPr>
        <w:rFonts w:ascii="微软雅黑" w:eastAsia="微软雅黑" w:hAnsi="微软雅黑" w:hint="eastAsia"/>
        <w:color w:val="8EAADB" w:themeColor="accent5" w:themeTint="99"/>
        <w:sz w:val="15"/>
        <w:szCs w:val="15"/>
      </w:rPr>
      <w:t>官方指定产品</w:t>
    </w:r>
    <w:r>
      <w:rPr>
        <w:rFonts w:ascii="微软雅黑" w:eastAsia="微软雅黑" w:hAnsi="微软雅黑"/>
        <w:color w:val="8EAADB" w:themeColor="accent5" w:themeTint="99"/>
        <w:sz w:val="15"/>
        <w:szCs w:val="15"/>
      </w:rPr>
      <w:t>注册号码：CTCCKS-XXX-YYY-ZZZ-2001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/>
  <w:attachedTemplate r:id="rId1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8A6"/>
    <w:rsid w:val="00005963"/>
    <w:rsid w:val="00013CB6"/>
    <w:rsid w:val="00017DA2"/>
    <w:rsid w:val="00021D29"/>
    <w:rsid w:val="0002267E"/>
    <w:rsid w:val="000241B3"/>
    <w:rsid w:val="00026322"/>
    <w:rsid w:val="0003425D"/>
    <w:rsid w:val="0004192A"/>
    <w:rsid w:val="000438F2"/>
    <w:rsid w:val="00060A98"/>
    <w:rsid w:val="00063350"/>
    <w:rsid w:val="00064748"/>
    <w:rsid w:val="00064BFD"/>
    <w:rsid w:val="00066B03"/>
    <w:rsid w:val="0006761F"/>
    <w:rsid w:val="00071583"/>
    <w:rsid w:val="00073C73"/>
    <w:rsid w:val="00075D88"/>
    <w:rsid w:val="000820F6"/>
    <w:rsid w:val="00083297"/>
    <w:rsid w:val="00083FEE"/>
    <w:rsid w:val="000910AF"/>
    <w:rsid w:val="0009204F"/>
    <w:rsid w:val="00094F10"/>
    <w:rsid w:val="000960B2"/>
    <w:rsid w:val="00096D6B"/>
    <w:rsid w:val="00096FDC"/>
    <w:rsid w:val="000A09B1"/>
    <w:rsid w:val="000A37A2"/>
    <w:rsid w:val="000A39B3"/>
    <w:rsid w:val="000A47DA"/>
    <w:rsid w:val="000A6A45"/>
    <w:rsid w:val="000A7627"/>
    <w:rsid w:val="000B2C1E"/>
    <w:rsid w:val="000B34A0"/>
    <w:rsid w:val="000B383B"/>
    <w:rsid w:val="000B512F"/>
    <w:rsid w:val="000B5C83"/>
    <w:rsid w:val="000B657F"/>
    <w:rsid w:val="000C26A1"/>
    <w:rsid w:val="000C7D66"/>
    <w:rsid w:val="000D0EA2"/>
    <w:rsid w:val="000D30DC"/>
    <w:rsid w:val="000D5AE7"/>
    <w:rsid w:val="000D619F"/>
    <w:rsid w:val="000D7728"/>
    <w:rsid w:val="000E0488"/>
    <w:rsid w:val="000E15F8"/>
    <w:rsid w:val="000E6972"/>
    <w:rsid w:val="000E6C8B"/>
    <w:rsid w:val="000E7A69"/>
    <w:rsid w:val="000E7CEA"/>
    <w:rsid w:val="000F47C2"/>
    <w:rsid w:val="000F687D"/>
    <w:rsid w:val="000F6A48"/>
    <w:rsid w:val="0010090D"/>
    <w:rsid w:val="0010415C"/>
    <w:rsid w:val="00112FFD"/>
    <w:rsid w:val="00117D9C"/>
    <w:rsid w:val="00121923"/>
    <w:rsid w:val="00125EE9"/>
    <w:rsid w:val="00130FE8"/>
    <w:rsid w:val="00137F6B"/>
    <w:rsid w:val="00143632"/>
    <w:rsid w:val="001605CF"/>
    <w:rsid w:val="00167CDD"/>
    <w:rsid w:val="001758A6"/>
    <w:rsid w:val="0018039B"/>
    <w:rsid w:val="00181D78"/>
    <w:rsid w:val="00182436"/>
    <w:rsid w:val="001847C8"/>
    <w:rsid w:val="001854FA"/>
    <w:rsid w:val="00185561"/>
    <w:rsid w:val="001855F7"/>
    <w:rsid w:val="00194AAD"/>
    <w:rsid w:val="001A04C3"/>
    <w:rsid w:val="001A0523"/>
    <w:rsid w:val="001A2ED0"/>
    <w:rsid w:val="001A387D"/>
    <w:rsid w:val="001A548B"/>
    <w:rsid w:val="001B394D"/>
    <w:rsid w:val="001B3E4B"/>
    <w:rsid w:val="001B5609"/>
    <w:rsid w:val="001C1439"/>
    <w:rsid w:val="001C2F11"/>
    <w:rsid w:val="001C3AA8"/>
    <w:rsid w:val="001C492F"/>
    <w:rsid w:val="001E1877"/>
    <w:rsid w:val="001E543F"/>
    <w:rsid w:val="001E69B9"/>
    <w:rsid w:val="001F026E"/>
    <w:rsid w:val="001F05E6"/>
    <w:rsid w:val="001F30FD"/>
    <w:rsid w:val="002029DB"/>
    <w:rsid w:val="00203EB1"/>
    <w:rsid w:val="00211054"/>
    <w:rsid w:val="00212613"/>
    <w:rsid w:val="002173C1"/>
    <w:rsid w:val="00222119"/>
    <w:rsid w:val="00231994"/>
    <w:rsid w:val="002358E3"/>
    <w:rsid w:val="0024023C"/>
    <w:rsid w:val="00251539"/>
    <w:rsid w:val="0025257E"/>
    <w:rsid w:val="00255F31"/>
    <w:rsid w:val="00256EBB"/>
    <w:rsid w:val="002610A3"/>
    <w:rsid w:val="002700C6"/>
    <w:rsid w:val="00273971"/>
    <w:rsid w:val="00275B4D"/>
    <w:rsid w:val="00276D3C"/>
    <w:rsid w:val="00281107"/>
    <w:rsid w:val="00283C4D"/>
    <w:rsid w:val="002842D1"/>
    <w:rsid w:val="002852D3"/>
    <w:rsid w:val="0029167F"/>
    <w:rsid w:val="00297E5A"/>
    <w:rsid w:val="002A18E4"/>
    <w:rsid w:val="002A2405"/>
    <w:rsid w:val="002B57F6"/>
    <w:rsid w:val="002B7ABA"/>
    <w:rsid w:val="002B7AE1"/>
    <w:rsid w:val="002C0255"/>
    <w:rsid w:val="002C7809"/>
    <w:rsid w:val="002D4A0A"/>
    <w:rsid w:val="002D7494"/>
    <w:rsid w:val="002E0F7F"/>
    <w:rsid w:val="002E294E"/>
    <w:rsid w:val="002E503C"/>
    <w:rsid w:val="002F055C"/>
    <w:rsid w:val="002F14F8"/>
    <w:rsid w:val="002F488C"/>
    <w:rsid w:val="00301E3F"/>
    <w:rsid w:val="003037F6"/>
    <w:rsid w:val="00307935"/>
    <w:rsid w:val="00312FB1"/>
    <w:rsid w:val="00316667"/>
    <w:rsid w:val="00320DF2"/>
    <w:rsid w:val="00325ED2"/>
    <w:rsid w:val="00326D7E"/>
    <w:rsid w:val="00327E76"/>
    <w:rsid w:val="00331F19"/>
    <w:rsid w:val="0034018C"/>
    <w:rsid w:val="00341667"/>
    <w:rsid w:val="00343DC2"/>
    <w:rsid w:val="00344D77"/>
    <w:rsid w:val="00351740"/>
    <w:rsid w:val="00351C19"/>
    <w:rsid w:val="0035635E"/>
    <w:rsid w:val="003601B1"/>
    <w:rsid w:val="00364E4B"/>
    <w:rsid w:val="00366770"/>
    <w:rsid w:val="003669B7"/>
    <w:rsid w:val="00372BC2"/>
    <w:rsid w:val="003837AC"/>
    <w:rsid w:val="0039153C"/>
    <w:rsid w:val="003920FC"/>
    <w:rsid w:val="003926CF"/>
    <w:rsid w:val="0039761D"/>
    <w:rsid w:val="003B02D7"/>
    <w:rsid w:val="003B1068"/>
    <w:rsid w:val="003B7027"/>
    <w:rsid w:val="003B7FDC"/>
    <w:rsid w:val="003C24C1"/>
    <w:rsid w:val="003D186A"/>
    <w:rsid w:val="003D3AC0"/>
    <w:rsid w:val="003D69C1"/>
    <w:rsid w:val="003E0650"/>
    <w:rsid w:val="003E1DF4"/>
    <w:rsid w:val="003E2CFB"/>
    <w:rsid w:val="003E7203"/>
    <w:rsid w:val="003E73E0"/>
    <w:rsid w:val="003F03D2"/>
    <w:rsid w:val="003F3BAC"/>
    <w:rsid w:val="003F4962"/>
    <w:rsid w:val="003F4967"/>
    <w:rsid w:val="003F51BE"/>
    <w:rsid w:val="003F53E5"/>
    <w:rsid w:val="00416B98"/>
    <w:rsid w:val="004248EE"/>
    <w:rsid w:val="00433526"/>
    <w:rsid w:val="00434715"/>
    <w:rsid w:val="00434953"/>
    <w:rsid w:val="00450D2F"/>
    <w:rsid w:val="00453E37"/>
    <w:rsid w:val="004572A4"/>
    <w:rsid w:val="00460335"/>
    <w:rsid w:val="00461805"/>
    <w:rsid w:val="004670EF"/>
    <w:rsid w:val="00470822"/>
    <w:rsid w:val="00472634"/>
    <w:rsid w:val="00473945"/>
    <w:rsid w:val="00476389"/>
    <w:rsid w:val="00493376"/>
    <w:rsid w:val="004A1DC6"/>
    <w:rsid w:val="004A3B48"/>
    <w:rsid w:val="004A500E"/>
    <w:rsid w:val="004B0197"/>
    <w:rsid w:val="004B05AC"/>
    <w:rsid w:val="004C3A01"/>
    <w:rsid w:val="004C64DB"/>
    <w:rsid w:val="004D4052"/>
    <w:rsid w:val="004D407F"/>
    <w:rsid w:val="004D6416"/>
    <w:rsid w:val="004E050A"/>
    <w:rsid w:val="004E1AE1"/>
    <w:rsid w:val="004E4C01"/>
    <w:rsid w:val="004E512D"/>
    <w:rsid w:val="004E793B"/>
    <w:rsid w:val="004F20C4"/>
    <w:rsid w:val="004F73E5"/>
    <w:rsid w:val="004F7D74"/>
    <w:rsid w:val="00502AC6"/>
    <w:rsid w:val="005030D7"/>
    <w:rsid w:val="00513ACF"/>
    <w:rsid w:val="00514F4E"/>
    <w:rsid w:val="005267EC"/>
    <w:rsid w:val="005356E9"/>
    <w:rsid w:val="00540A68"/>
    <w:rsid w:val="00541A9B"/>
    <w:rsid w:val="00543247"/>
    <w:rsid w:val="00544016"/>
    <w:rsid w:val="00546E9E"/>
    <w:rsid w:val="00547D48"/>
    <w:rsid w:val="0055184F"/>
    <w:rsid w:val="005611E0"/>
    <w:rsid w:val="005632A5"/>
    <w:rsid w:val="0056522D"/>
    <w:rsid w:val="00565845"/>
    <w:rsid w:val="005730F6"/>
    <w:rsid w:val="005740B5"/>
    <w:rsid w:val="0058120E"/>
    <w:rsid w:val="00583ED6"/>
    <w:rsid w:val="0058558C"/>
    <w:rsid w:val="0058786F"/>
    <w:rsid w:val="00590655"/>
    <w:rsid w:val="005A1F7A"/>
    <w:rsid w:val="005B249B"/>
    <w:rsid w:val="005B3CB0"/>
    <w:rsid w:val="005B456E"/>
    <w:rsid w:val="005C02AA"/>
    <w:rsid w:val="005C4E0E"/>
    <w:rsid w:val="005C5D9B"/>
    <w:rsid w:val="005C688A"/>
    <w:rsid w:val="005D4934"/>
    <w:rsid w:val="005E2207"/>
    <w:rsid w:val="005E29C9"/>
    <w:rsid w:val="005E4F2D"/>
    <w:rsid w:val="005F1B02"/>
    <w:rsid w:val="005F2BCB"/>
    <w:rsid w:val="005F66F2"/>
    <w:rsid w:val="00600A4B"/>
    <w:rsid w:val="00602F8D"/>
    <w:rsid w:val="00603002"/>
    <w:rsid w:val="00612B30"/>
    <w:rsid w:val="006156C0"/>
    <w:rsid w:val="00617475"/>
    <w:rsid w:val="00621B9A"/>
    <w:rsid w:val="0062423C"/>
    <w:rsid w:val="006310FF"/>
    <w:rsid w:val="006342FD"/>
    <w:rsid w:val="006349FF"/>
    <w:rsid w:val="00637B03"/>
    <w:rsid w:val="006408DD"/>
    <w:rsid w:val="00640997"/>
    <w:rsid w:val="0064238B"/>
    <w:rsid w:val="006549E2"/>
    <w:rsid w:val="00654E9B"/>
    <w:rsid w:val="006553C6"/>
    <w:rsid w:val="006618FB"/>
    <w:rsid w:val="006670E6"/>
    <w:rsid w:val="00667405"/>
    <w:rsid w:val="006707F5"/>
    <w:rsid w:val="00671633"/>
    <w:rsid w:val="006722AD"/>
    <w:rsid w:val="00673B74"/>
    <w:rsid w:val="00674142"/>
    <w:rsid w:val="00674265"/>
    <w:rsid w:val="00690920"/>
    <w:rsid w:val="006933BB"/>
    <w:rsid w:val="00694C27"/>
    <w:rsid w:val="00696522"/>
    <w:rsid w:val="006B1E25"/>
    <w:rsid w:val="006C06F4"/>
    <w:rsid w:val="006C4B0D"/>
    <w:rsid w:val="006C631F"/>
    <w:rsid w:val="006C65F3"/>
    <w:rsid w:val="006D2DEA"/>
    <w:rsid w:val="006D7F55"/>
    <w:rsid w:val="006E2631"/>
    <w:rsid w:val="006F2729"/>
    <w:rsid w:val="006F40D6"/>
    <w:rsid w:val="006F73AE"/>
    <w:rsid w:val="00700D57"/>
    <w:rsid w:val="00700D71"/>
    <w:rsid w:val="00706088"/>
    <w:rsid w:val="00711CE2"/>
    <w:rsid w:val="00712765"/>
    <w:rsid w:val="00716D77"/>
    <w:rsid w:val="00720AE1"/>
    <w:rsid w:val="0072109F"/>
    <w:rsid w:val="007229A8"/>
    <w:rsid w:val="007250FA"/>
    <w:rsid w:val="007266BB"/>
    <w:rsid w:val="00742CDA"/>
    <w:rsid w:val="00742EB4"/>
    <w:rsid w:val="00746231"/>
    <w:rsid w:val="00747817"/>
    <w:rsid w:val="0075218F"/>
    <w:rsid w:val="007525A1"/>
    <w:rsid w:val="00752E80"/>
    <w:rsid w:val="00753E25"/>
    <w:rsid w:val="007544C8"/>
    <w:rsid w:val="00762A6A"/>
    <w:rsid w:val="00763CF7"/>
    <w:rsid w:val="00771E75"/>
    <w:rsid w:val="00772A25"/>
    <w:rsid w:val="007740CD"/>
    <w:rsid w:val="007762C3"/>
    <w:rsid w:val="0078462E"/>
    <w:rsid w:val="00785DC4"/>
    <w:rsid w:val="00787DCA"/>
    <w:rsid w:val="007901BB"/>
    <w:rsid w:val="00790513"/>
    <w:rsid w:val="00793ECC"/>
    <w:rsid w:val="007A0398"/>
    <w:rsid w:val="007A07E4"/>
    <w:rsid w:val="007A6009"/>
    <w:rsid w:val="007A6032"/>
    <w:rsid w:val="007A7AF0"/>
    <w:rsid w:val="007B016F"/>
    <w:rsid w:val="007B35AD"/>
    <w:rsid w:val="007B493D"/>
    <w:rsid w:val="007B6667"/>
    <w:rsid w:val="007C2BC4"/>
    <w:rsid w:val="007D47CD"/>
    <w:rsid w:val="007D487B"/>
    <w:rsid w:val="007E092E"/>
    <w:rsid w:val="007E6A41"/>
    <w:rsid w:val="007E7BC9"/>
    <w:rsid w:val="007F1D80"/>
    <w:rsid w:val="007F64B9"/>
    <w:rsid w:val="00804D4E"/>
    <w:rsid w:val="008103F9"/>
    <w:rsid w:val="00811ABE"/>
    <w:rsid w:val="00811CBA"/>
    <w:rsid w:val="00811D25"/>
    <w:rsid w:val="00811E1A"/>
    <w:rsid w:val="00822F53"/>
    <w:rsid w:val="00827C83"/>
    <w:rsid w:val="0083465C"/>
    <w:rsid w:val="00842D92"/>
    <w:rsid w:val="008444B0"/>
    <w:rsid w:val="00850B35"/>
    <w:rsid w:val="00855EAF"/>
    <w:rsid w:val="00855F31"/>
    <w:rsid w:val="00857B27"/>
    <w:rsid w:val="00862951"/>
    <w:rsid w:val="008640D7"/>
    <w:rsid w:val="00866BBE"/>
    <w:rsid w:val="008672F9"/>
    <w:rsid w:val="0087259A"/>
    <w:rsid w:val="0087543E"/>
    <w:rsid w:val="00875FD4"/>
    <w:rsid w:val="00876ADA"/>
    <w:rsid w:val="00877047"/>
    <w:rsid w:val="008825EB"/>
    <w:rsid w:val="008835BA"/>
    <w:rsid w:val="00883AC6"/>
    <w:rsid w:val="008843F7"/>
    <w:rsid w:val="00884D03"/>
    <w:rsid w:val="00884D2D"/>
    <w:rsid w:val="00895CB8"/>
    <w:rsid w:val="00897AEA"/>
    <w:rsid w:val="008A168A"/>
    <w:rsid w:val="008A2AB8"/>
    <w:rsid w:val="008A40EF"/>
    <w:rsid w:val="008A706F"/>
    <w:rsid w:val="008B6458"/>
    <w:rsid w:val="008B7C9C"/>
    <w:rsid w:val="008C1BF1"/>
    <w:rsid w:val="008C538F"/>
    <w:rsid w:val="008D25C1"/>
    <w:rsid w:val="008D28A5"/>
    <w:rsid w:val="008D2C7B"/>
    <w:rsid w:val="008D2DDB"/>
    <w:rsid w:val="008E00E8"/>
    <w:rsid w:val="008E1633"/>
    <w:rsid w:val="008E24C1"/>
    <w:rsid w:val="008E2D84"/>
    <w:rsid w:val="008E561C"/>
    <w:rsid w:val="008F4B9C"/>
    <w:rsid w:val="009013F8"/>
    <w:rsid w:val="00901FAB"/>
    <w:rsid w:val="00906C7F"/>
    <w:rsid w:val="00914110"/>
    <w:rsid w:val="00914F71"/>
    <w:rsid w:val="00923FD5"/>
    <w:rsid w:val="00924488"/>
    <w:rsid w:val="009337BE"/>
    <w:rsid w:val="0095557D"/>
    <w:rsid w:val="0095721A"/>
    <w:rsid w:val="00960195"/>
    <w:rsid w:val="00962A0E"/>
    <w:rsid w:val="00966BB4"/>
    <w:rsid w:val="00967519"/>
    <w:rsid w:val="009709B3"/>
    <w:rsid w:val="009713B8"/>
    <w:rsid w:val="00972B57"/>
    <w:rsid w:val="00975F75"/>
    <w:rsid w:val="00983D46"/>
    <w:rsid w:val="009916BD"/>
    <w:rsid w:val="00993744"/>
    <w:rsid w:val="009941B9"/>
    <w:rsid w:val="009A10A2"/>
    <w:rsid w:val="009A4C34"/>
    <w:rsid w:val="009A5E89"/>
    <w:rsid w:val="009B1C77"/>
    <w:rsid w:val="009B2F21"/>
    <w:rsid w:val="009B3031"/>
    <w:rsid w:val="009B3150"/>
    <w:rsid w:val="009B7567"/>
    <w:rsid w:val="009B7684"/>
    <w:rsid w:val="009C2C89"/>
    <w:rsid w:val="009C7D3D"/>
    <w:rsid w:val="009D09C9"/>
    <w:rsid w:val="009D605F"/>
    <w:rsid w:val="009E2F3D"/>
    <w:rsid w:val="009E6B78"/>
    <w:rsid w:val="009E732A"/>
    <w:rsid w:val="009F214B"/>
    <w:rsid w:val="009F7763"/>
    <w:rsid w:val="00A01886"/>
    <w:rsid w:val="00A01F8D"/>
    <w:rsid w:val="00A02D4B"/>
    <w:rsid w:val="00A0321E"/>
    <w:rsid w:val="00A104B7"/>
    <w:rsid w:val="00A11270"/>
    <w:rsid w:val="00A13D70"/>
    <w:rsid w:val="00A2205E"/>
    <w:rsid w:val="00A23646"/>
    <w:rsid w:val="00A2550D"/>
    <w:rsid w:val="00A32739"/>
    <w:rsid w:val="00A32751"/>
    <w:rsid w:val="00A35603"/>
    <w:rsid w:val="00A36C93"/>
    <w:rsid w:val="00A46F04"/>
    <w:rsid w:val="00A47C36"/>
    <w:rsid w:val="00A7076B"/>
    <w:rsid w:val="00A756BD"/>
    <w:rsid w:val="00A76B75"/>
    <w:rsid w:val="00A81C13"/>
    <w:rsid w:val="00A841D4"/>
    <w:rsid w:val="00A911B8"/>
    <w:rsid w:val="00AA0DFB"/>
    <w:rsid w:val="00AA2A09"/>
    <w:rsid w:val="00AA46DD"/>
    <w:rsid w:val="00AA5DCF"/>
    <w:rsid w:val="00AB776D"/>
    <w:rsid w:val="00AC09A8"/>
    <w:rsid w:val="00AC4761"/>
    <w:rsid w:val="00AC5B90"/>
    <w:rsid w:val="00AF2046"/>
    <w:rsid w:val="00AF6CBC"/>
    <w:rsid w:val="00B0077A"/>
    <w:rsid w:val="00B10638"/>
    <w:rsid w:val="00B118A5"/>
    <w:rsid w:val="00B136C3"/>
    <w:rsid w:val="00B14E83"/>
    <w:rsid w:val="00B17122"/>
    <w:rsid w:val="00B23799"/>
    <w:rsid w:val="00B257FD"/>
    <w:rsid w:val="00B33CF4"/>
    <w:rsid w:val="00B362C9"/>
    <w:rsid w:val="00B41FC0"/>
    <w:rsid w:val="00B43136"/>
    <w:rsid w:val="00B46E86"/>
    <w:rsid w:val="00B52AB6"/>
    <w:rsid w:val="00B55F21"/>
    <w:rsid w:val="00B5680C"/>
    <w:rsid w:val="00B57801"/>
    <w:rsid w:val="00B60A15"/>
    <w:rsid w:val="00B61B3A"/>
    <w:rsid w:val="00B62C9B"/>
    <w:rsid w:val="00B636B7"/>
    <w:rsid w:val="00B64BA5"/>
    <w:rsid w:val="00B64E14"/>
    <w:rsid w:val="00B66AF6"/>
    <w:rsid w:val="00B67065"/>
    <w:rsid w:val="00B67D5F"/>
    <w:rsid w:val="00B70705"/>
    <w:rsid w:val="00B71387"/>
    <w:rsid w:val="00B71A38"/>
    <w:rsid w:val="00B82429"/>
    <w:rsid w:val="00B9106A"/>
    <w:rsid w:val="00B94D95"/>
    <w:rsid w:val="00B965DE"/>
    <w:rsid w:val="00BA088E"/>
    <w:rsid w:val="00BA08FB"/>
    <w:rsid w:val="00BA1183"/>
    <w:rsid w:val="00BA1C40"/>
    <w:rsid w:val="00BA522C"/>
    <w:rsid w:val="00BA6A2D"/>
    <w:rsid w:val="00BB4BBD"/>
    <w:rsid w:val="00BB4C13"/>
    <w:rsid w:val="00BB571D"/>
    <w:rsid w:val="00BB5EE4"/>
    <w:rsid w:val="00BB7264"/>
    <w:rsid w:val="00BC73E5"/>
    <w:rsid w:val="00BC7F15"/>
    <w:rsid w:val="00BD638A"/>
    <w:rsid w:val="00BD7FBA"/>
    <w:rsid w:val="00BE056B"/>
    <w:rsid w:val="00BE228F"/>
    <w:rsid w:val="00BE36B5"/>
    <w:rsid w:val="00BE45F8"/>
    <w:rsid w:val="00BE613E"/>
    <w:rsid w:val="00BE6E3D"/>
    <w:rsid w:val="00BF0A67"/>
    <w:rsid w:val="00BF1815"/>
    <w:rsid w:val="00BF394B"/>
    <w:rsid w:val="00BF4D0B"/>
    <w:rsid w:val="00BF69E3"/>
    <w:rsid w:val="00C02001"/>
    <w:rsid w:val="00C0700A"/>
    <w:rsid w:val="00C12484"/>
    <w:rsid w:val="00C13936"/>
    <w:rsid w:val="00C15D0D"/>
    <w:rsid w:val="00C23025"/>
    <w:rsid w:val="00C235D1"/>
    <w:rsid w:val="00C3273F"/>
    <w:rsid w:val="00C35DC9"/>
    <w:rsid w:val="00C43712"/>
    <w:rsid w:val="00C4379A"/>
    <w:rsid w:val="00C44B0D"/>
    <w:rsid w:val="00C462BF"/>
    <w:rsid w:val="00C464B4"/>
    <w:rsid w:val="00C5743F"/>
    <w:rsid w:val="00C67D47"/>
    <w:rsid w:val="00C71219"/>
    <w:rsid w:val="00C77B35"/>
    <w:rsid w:val="00C87571"/>
    <w:rsid w:val="00CA13A4"/>
    <w:rsid w:val="00CA1A8E"/>
    <w:rsid w:val="00CA1B8B"/>
    <w:rsid w:val="00CA3FCF"/>
    <w:rsid w:val="00CA7394"/>
    <w:rsid w:val="00CB5099"/>
    <w:rsid w:val="00CC0CB6"/>
    <w:rsid w:val="00CE040C"/>
    <w:rsid w:val="00CE0AAE"/>
    <w:rsid w:val="00CE3BEF"/>
    <w:rsid w:val="00CE441A"/>
    <w:rsid w:val="00CF2744"/>
    <w:rsid w:val="00CF52D8"/>
    <w:rsid w:val="00D01A14"/>
    <w:rsid w:val="00D0211A"/>
    <w:rsid w:val="00D10157"/>
    <w:rsid w:val="00D11C5E"/>
    <w:rsid w:val="00D11CAD"/>
    <w:rsid w:val="00D20D06"/>
    <w:rsid w:val="00D21993"/>
    <w:rsid w:val="00D26229"/>
    <w:rsid w:val="00D32040"/>
    <w:rsid w:val="00D37412"/>
    <w:rsid w:val="00D37F47"/>
    <w:rsid w:val="00D41914"/>
    <w:rsid w:val="00D433F4"/>
    <w:rsid w:val="00D4422D"/>
    <w:rsid w:val="00D50855"/>
    <w:rsid w:val="00D51EC4"/>
    <w:rsid w:val="00D52D61"/>
    <w:rsid w:val="00D5503E"/>
    <w:rsid w:val="00D62231"/>
    <w:rsid w:val="00D6363A"/>
    <w:rsid w:val="00D64C41"/>
    <w:rsid w:val="00D668E4"/>
    <w:rsid w:val="00D67700"/>
    <w:rsid w:val="00D7256B"/>
    <w:rsid w:val="00D72DB3"/>
    <w:rsid w:val="00D7313E"/>
    <w:rsid w:val="00D835C0"/>
    <w:rsid w:val="00D8748E"/>
    <w:rsid w:val="00D913AC"/>
    <w:rsid w:val="00D93917"/>
    <w:rsid w:val="00D95AF3"/>
    <w:rsid w:val="00DA15CE"/>
    <w:rsid w:val="00DA1671"/>
    <w:rsid w:val="00DB3293"/>
    <w:rsid w:val="00DB78DD"/>
    <w:rsid w:val="00DC3162"/>
    <w:rsid w:val="00DC392D"/>
    <w:rsid w:val="00DC4F49"/>
    <w:rsid w:val="00DD152C"/>
    <w:rsid w:val="00DD3822"/>
    <w:rsid w:val="00DD6305"/>
    <w:rsid w:val="00DD6E2F"/>
    <w:rsid w:val="00DE1952"/>
    <w:rsid w:val="00DE32B3"/>
    <w:rsid w:val="00DE5D8B"/>
    <w:rsid w:val="00DF1795"/>
    <w:rsid w:val="00DF405F"/>
    <w:rsid w:val="00DF54F9"/>
    <w:rsid w:val="00DF7A9A"/>
    <w:rsid w:val="00E04F67"/>
    <w:rsid w:val="00E05ECF"/>
    <w:rsid w:val="00E1732C"/>
    <w:rsid w:val="00E21F0C"/>
    <w:rsid w:val="00E236DF"/>
    <w:rsid w:val="00E243C5"/>
    <w:rsid w:val="00E247DC"/>
    <w:rsid w:val="00E25197"/>
    <w:rsid w:val="00E307ED"/>
    <w:rsid w:val="00E42311"/>
    <w:rsid w:val="00E44C50"/>
    <w:rsid w:val="00E45DDD"/>
    <w:rsid w:val="00E476E4"/>
    <w:rsid w:val="00E50E94"/>
    <w:rsid w:val="00E5386E"/>
    <w:rsid w:val="00E5499B"/>
    <w:rsid w:val="00E56724"/>
    <w:rsid w:val="00E6205F"/>
    <w:rsid w:val="00E62B6A"/>
    <w:rsid w:val="00E63F76"/>
    <w:rsid w:val="00E6525A"/>
    <w:rsid w:val="00E71532"/>
    <w:rsid w:val="00E73757"/>
    <w:rsid w:val="00E7412B"/>
    <w:rsid w:val="00E74AA3"/>
    <w:rsid w:val="00E758F1"/>
    <w:rsid w:val="00E8703A"/>
    <w:rsid w:val="00E94668"/>
    <w:rsid w:val="00E95D5E"/>
    <w:rsid w:val="00E962E7"/>
    <w:rsid w:val="00E9766F"/>
    <w:rsid w:val="00E979A7"/>
    <w:rsid w:val="00EA189C"/>
    <w:rsid w:val="00EA3659"/>
    <w:rsid w:val="00EA3901"/>
    <w:rsid w:val="00EA3A1B"/>
    <w:rsid w:val="00EA4AE0"/>
    <w:rsid w:val="00EB0052"/>
    <w:rsid w:val="00EB27A6"/>
    <w:rsid w:val="00EC15F1"/>
    <w:rsid w:val="00EC2FD3"/>
    <w:rsid w:val="00ED26AB"/>
    <w:rsid w:val="00ED281A"/>
    <w:rsid w:val="00EE72B9"/>
    <w:rsid w:val="00EF0E93"/>
    <w:rsid w:val="00EF1387"/>
    <w:rsid w:val="00EF1C09"/>
    <w:rsid w:val="00EF3A26"/>
    <w:rsid w:val="00EF7F4C"/>
    <w:rsid w:val="00F10CBA"/>
    <w:rsid w:val="00F112C7"/>
    <w:rsid w:val="00F22C38"/>
    <w:rsid w:val="00F23A58"/>
    <w:rsid w:val="00F24756"/>
    <w:rsid w:val="00F30460"/>
    <w:rsid w:val="00F33FA8"/>
    <w:rsid w:val="00F41160"/>
    <w:rsid w:val="00F42FFF"/>
    <w:rsid w:val="00F5112B"/>
    <w:rsid w:val="00F52458"/>
    <w:rsid w:val="00F54B94"/>
    <w:rsid w:val="00F571B5"/>
    <w:rsid w:val="00F57DD8"/>
    <w:rsid w:val="00F608F0"/>
    <w:rsid w:val="00F610BF"/>
    <w:rsid w:val="00F616A5"/>
    <w:rsid w:val="00F61E1A"/>
    <w:rsid w:val="00F64F53"/>
    <w:rsid w:val="00F67593"/>
    <w:rsid w:val="00F67657"/>
    <w:rsid w:val="00F73C8F"/>
    <w:rsid w:val="00F75EAE"/>
    <w:rsid w:val="00F76119"/>
    <w:rsid w:val="00F80F70"/>
    <w:rsid w:val="00F812F2"/>
    <w:rsid w:val="00F81A5B"/>
    <w:rsid w:val="00F83838"/>
    <w:rsid w:val="00F84427"/>
    <w:rsid w:val="00F908E2"/>
    <w:rsid w:val="00F91147"/>
    <w:rsid w:val="00F95AC7"/>
    <w:rsid w:val="00F97218"/>
    <w:rsid w:val="00FA5614"/>
    <w:rsid w:val="00FA60AB"/>
    <w:rsid w:val="00FA7157"/>
    <w:rsid w:val="00FB1F42"/>
    <w:rsid w:val="00FB2BA7"/>
    <w:rsid w:val="00FC52A6"/>
    <w:rsid w:val="00FD0C1C"/>
    <w:rsid w:val="00FD2C80"/>
    <w:rsid w:val="00FD4A82"/>
    <w:rsid w:val="00FD6A25"/>
    <w:rsid w:val="00FD6F2A"/>
    <w:rsid w:val="00FD72E5"/>
    <w:rsid w:val="00FD7697"/>
    <w:rsid w:val="00FE032A"/>
    <w:rsid w:val="00FF2969"/>
    <w:rsid w:val="00FF70BE"/>
    <w:rsid w:val="26724643"/>
    <w:rsid w:val="27BA4590"/>
    <w:rsid w:val="2E3C788B"/>
    <w:rsid w:val="3FA629B3"/>
    <w:rsid w:val="441046CD"/>
    <w:rsid w:val="50C65682"/>
    <w:rsid w:val="55F23082"/>
    <w:rsid w:val="59E350BF"/>
    <w:rsid w:val="5FA57C5A"/>
    <w:rsid w:val="66D87755"/>
    <w:rsid w:val="67A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562EDE"/>
  <w14:defaultImageDpi w14:val="32767"/>
  <w15:docId w15:val="{02DB9CB5-C747-E047-A219-3107F017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0"/>
    <w:uiPriority w:val="99"/>
    <w:semiHidden/>
    <w:unhideWhenUsed/>
    <w:qFormat/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sz w:val="21"/>
      <w:szCs w:val="22"/>
    </w:rPr>
  </w:style>
  <w:style w:type="table" w:customStyle="1" w:styleId="31">
    <w:name w:val="无格式表格 31"/>
    <w:basedOn w:val="a1"/>
    <w:uiPriority w:val="43"/>
    <w:qFormat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1">
    <w:name w:val="网格表 1 浅色1"/>
    <w:basedOn w:val="a1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0">
    <w:name w:val="清单表 1 浅色1"/>
    <w:basedOn w:val="a1"/>
    <w:uiPriority w:val="46"/>
    <w:qFormat/>
    <w:tblPr/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wangheping\Library\Group%20Containers\UBF8T346G9.Office\User%20Content.localized\Templates.localized\2018CTCC&#25991;&#2021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00EB6C-D72B-6F45-8D85-AABE7FBF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C:\Users\wangheping\Library\Group Containers\UBF8T346G9.Office\User Content.localized\Templates.localized\2018CTCC文件模板.dotx</Template>
  <TotalTime>68</TotalTime>
  <Pages>19</Pages>
  <Words>1299</Words>
  <Characters>7408</Characters>
  <Application>Microsoft Office Word</Application>
  <DocSecurity>0</DocSecurity>
  <Lines>61</Lines>
  <Paragraphs>17</Paragraphs>
  <ScaleCrop>false</ScaleCrop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Wang</dc:creator>
  <cp:lastModifiedBy>Nathan Wang</cp:lastModifiedBy>
  <cp:revision>6</cp:revision>
  <cp:lastPrinted>2018-10-26T13:49:00Z</cp:lastPrinted>
  <dcterms:created xsi:type="dcterms:W3CDTF">2020-04-01T06:54:00Z</dcterms:created>
  <dcterms:modified xsi:type="dcterms:W3CDTF">2020-06-04T05:36:00Z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